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105E20">
        <w:t>14</w:t>
      </w:r>
      <w:r w:rsidR="00E65A07">
        <w:rPr>
          <w:lang w:val="ru-RU"/>
        </w:rPr>
        <w:t xml:space="preserve"> </w:t>
      </w:r>
      <w:r w:rsidR="00105E20" w:rsidRPr="00105E20">
        <w:t>грудня</w:t>
      </w:r>
      <w:r w:rsidR="00E65A07">
        <w:rPr>
          <w:lang w:val="ru-RU"/>
        </w:rPr>
        <w:t xml:space="preserve"> 2021</w:t>
      </w:r>
      <w:r w:rsidR="009D52CF">
        <w:t xml:space="preserve"> </w:t>
      </w:r>
      <w:r>
        <w:t xml:space="preserve">року  № </w:t>
      </w:r>
      <w:r w:rsidR="00E053B9">
        <w:t>969</w:t>
      </w:r>
      <w:r w:rsidR="00E65A07">
        <w:rPr>
          <w:lang w:val="ru-RU"/>
        </w:rPr>
        <w:t>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105E20">
        <w:rPr>
          <w:b/>
        </w:rPr>
        <w:t xml:space="preserve">Управління ДІАМ у </w:t>
      </w:r>
      <w:r w:rsidR="00477E85" w:rsidRPr="00105E20">
        <w:rPr>
          <w:b/>
        </w:rPr>
        <w:t>Лугансь</w:t>
      </w:r>
      <w:r w:rsidR="009A3D0F" w:rsidRPr="00105E20">
        <w:rPr>
          <w:b/>
        </w:rPr>
        <w:t xml:space="preserve">кій області </w:t>
      </w:r>
    </w:p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</w:t>
            </w:r>
            <w:r>
              <w:rPr>
                <w:sz w:val="24"/>
                <w:szCs w:val="24"/>
              </w:rPr>
              <w:lastRenderedPageBreak/>
              <w:t>обов’язкових до виконання приписів щодо: усунення порушення вимог законодавства у сфері містобудівної 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lastRenderedPageBreak/>
              <w:t>державної мови;</w:t>
            </w:r>
          </w:p>
          <w:p w:rsidR="005F0901" w:rsidRDefault="00926B55" w:rsidP="00105E20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105E20">
              <w:rPr>
                <w:sz w:val="24"/>
                <w:szCs w:val="24"/>
              </w:rPr>
              <w:t>04</w:t>
            </w:r>
            <w:r w:rsidR="009D52CF">
              <w:rPr>
                <w:sz w:val="24"/>
                <w:szCs w:val="24"/>
              </w:rPr>
              <w:t xml:space="preserve"> </w:t>
            </w:r>
            <w:r w:rsidR="00105E20">
              <w:rPr>
                <w:sz w:val="24"/>
                <w:szCs w:val="24"/>
              </w:rPr>
              <w:t>січня</w:t>
            </w:r>
            <w:r w:rsidR="002842F1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972D00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105E20">
              <w:rPr>
                <w:sz w:val="24"/>
                <w:szCs w:val="24"/>
              </w:rPr>
              <w:t>06</w:t>
            </w:r>
            <w:r w:rsidR="009D52CF">
              <w:rPr>
                <w:sz w:val="24"/>
                <w:szCs w:val="24"/>
              </w:rPr>
              <w:t xml:space="preserve"> </w:t>
            </w:r>
            <w:r w:rsidR="00105E20">
              <w:rPr>
                <w:sz w:val="24"/>
                <w:szCs w:val="24"/>
              </w:rPr>
              <w:t>січня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105E2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D5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січня</w:t>
            </w:r>
            <w:r w:rsidR="00926B55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105E20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F2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січня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:rsidR="005F0901" w:rsidRDefault="00F05545" w:rsidP="00112A0C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12A0C">
              <w:rPr>
                <w:sz w:val="24"/>
                <w:szCs w:val="24"/>
              </w:rPr>
              <w:t xml:space="preserve"> Постанови Кабінету Міністрів України </w:t>
            </w:r>
            <w:r w:rsidR="00112A0C"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 w:rsidR="00112A0C">
              <w:rPr>
                <w:sz w:val="24"/>
                <w:szCs w:val="24"/>
              </w:rPr>
              <w:t>«</w:t>
            </w:r>
            <w:r w:rsidR="00112A0C"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9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329" w:rsidRDefault="00C33329">
      <w:r>
        <w:separator/>
      </w:r>
    </w:p>
  </w:endnote>
  <w:endnote w:type="continuationSeparator" w:id="0">
    <w:p w:rsidR="00C33329" w:rsidRDefault="00C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329" w:rsidRDefault="00C33329">
      <w:r>
        <w:separator/>
      </w:r>
    </w:p>
  </w:footnote>
  <w:footnote w:type="continuationSeparator" w:id="0">
    <w:p w:rsidR="00C33329" w:rsidRDefault="00C3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9F05ED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63647"/>
    <w:rsid w:val="000B7C60"/>
    <w:rsid w:val="000C2CA8"/>
    <w:rsid w:val="000D6C6D"/>
    <w:rsid w:val="00105E20"/>
    <w:rsid w:val="00112A0C"/>
    <w:rsid w:val="001169B1"/>
    <w:rsid w:val="00152CA0"/>
    <w:rsid w:val="001A22BA"/>
    <w:rsid w:val="0026558B"/>
    <w:rsid w:val="002842F1"/>
    <w:rsid w:val="002D23BD"/>
    <w:rsid w:val="00374954"/>
    <w:rsid w:val="003C0E2A"/>
    <w:rsid w:val="003E1971"/>
    <w:rsid w:val="003F23CB"/>
    <w:rsid w:val="00477E85"/>
    <w:rsid w:val="005269DA"/>
    <w:rsid w:val="005467EE"/>
    <w:rsid w:val="0055136F"/>
    <w:rsid w:val="005D346B"/>
    <w:rsid w:val="005F0901"/>
    <w:rsid w:val="00614C41"/>
    <w:rsid w:val="00627A24"/>
    <w:rsid w:val="0066394F"/>
    <w:rsid w:val="006A6E8E"/>
    <w:rsid w:val="006D2006"/>
    <w:rsid w:val="00747CEE"/>
    <w:rsid w:val="007872F4"/>
    <w:rsid w:val="00816F1D"/>
    <w:rsid w:val="00845A2A"/>
    <w:rsid w:val="00853D75"/>
    <w:rsid w:val="008B2956"/>
    <w:rsid w:val="00926B55"/>
    <w:rsid w:val="00972D00"/>
    <w:rsid w:val="009A3D0F"/>
    <w:rsid w:val="009D52CF"/>
    <w:rsid w:val="009F05ED"/>
    <w:rsid w:val="009F62B6"/>
    <w:rsid w:val="00A91A30"/>
    <w:rsid w:val="00AC30E8"/>
    <w:rsid w:val="00BE267B"/>
    <w:rsid w:val="00C33329"/>
    <w:rsid w:val="00C542BA"/>
    <w:rsid w:val="00C97CA4"/>
    <w:rsid w:val="00CA11CF"/>
    <w:rsid w:val="00CD3B94"/>
    <w:rsid w:val="00D015BA"/>
    <w:rsid w:val="00D16084"/>
    <w:rsid w:val="00D90905"/>
    <w:rsid w:val="00DD4018"/>
    <w:rsid w:val="00DD7447"/>
    <w:rsid w:val="00DE6082"/>
    <w:rsid w:val="00E053B9"/>
    <w:rsid w:val="00E162E8"/>
    <w:rsid w:val="00E47386"/>
    <w:rsid w:val="00E65A07"/>
    <w:rsid w:val="00ED2EF6"/>
    <w:rsid w:val="00EE63CF"/>
    <w:rsid w:val="00F05545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501E-5E84-40B3-A121-651FF9E59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2021-10-29T09:01:00Z</cp:lastPrinted>
  <dcterms:created xsi:type="dcterms:W3CDTF">2021-12-15T08:35:00Z</dcterms:created>
  <dcterms:modified xsi:type="dcterms:W3CDTF">2021-12-15T08:35:00Z</dcterms:modified>
</cp:coreProperties>
</file>