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4A46" w14:textId="25E84F35" w:rsidR="003325A8" w:rsidRPr="006F7758" w:rsidRDefault="003325A8" w:rsidP="00A216A3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7758">
        <w:rPr>
          <w:rFonts w:ascii="Times New Roman" w:hAnsi="Times New Roman"/>
          <w:sz w:val="24"/>
          <w:szCs w:val="24"/>
        </w:rPr>
        <w:t xml:space="preserve">Додаток </w:t>
      </w:r>
      <w:r w:rsidR="00FB1932">
        <w:rPr>
          <w:rFonts w:ascii="Times New Roman" w:hAnsi="Times New Roman"/>
          <w:sz w:val="24"/>
          <w:szCs w:val="24"/>
        </w:rPr>
        <w:t>2</w:t>
      </w:r>
    </w:p>
    <w:p w14:paraId="023311AC" w14:textId="1AB86508" w:rsidR="00F82235" w:rsidRDefault="00C27D36" w:rsidP="00A216A3">
      <w:pPr>
        <w:spacing w:after="0" w:line="240" w:lineRule="auto"/>
        <w:ind w:left="11199"/>
        <w:jc w:val="both"/>
        <w:rPr>
          <w:rFonts w:ascii="Times New Roman" w:hAnsi="Times New Roman"/>
          <w:sz w:val="24"/>
          <w:szCs w:val="24"/>
        </w:rPr>
      </w:pPr>
      <w:r w:rsidRPr="006F7758">
        <w:rPr>
          <w:rFonts w:ascii="Times New Roman" w:hAnsi="Times New Roman"/>
          <w:sz w:val="24"/>
          <w:szCs w:val="24"/>
        </w:rPr>
        <w:t xml:space="preserve">до </w:t>
      </w:r>
      <w:r w:rsidR="00A216A3">
        <w:rPr>
          <w:rFonts w:ascii="Times New Roman" w:hAnsi="Times New Roman"/>
          <w:sz w:val="24"/>
          <w:szCs w:val="24"/>
        </w:rPr>
        <w:t xml:space="preserve">Антикорупційної програми Державної інспекції архітектури та містобудування України на 2023 рік </w:t>
      </w:r>
    </w:p>
    <w:p w14:paraId="0A58D8A0" w14:textId="77777777" w:rsidR="003325A8" w:rsidRDefault="003325A8" w:rsidP="003325A8">
      <w:pPr>
        <w:pStyle w:val="a3"/>
        <w:jc w:val="center"/>
        <w:rPr>
          <w:rStyle w:val="rvts15"/>
          <w:rFonts w:ascii="Times New Roman" w:hAnsi="Times New Roman"/>
          <w:b/>
          <w:sz w:val="28"/>
          <w:szCs w:val="28"/>
        </w:rPr>
      </w:pPr>
    </w:p>
    <w:p w14:paraId="4789A030" w14:textId="7EBE97DA" w:rsidR="000F46EF" w:rsidRPr="005B47BD" w:rsidRDefault="005B47BD" w:rsidP="00585B71">
      <w:pPr>
        <w:jc w:val="center"/>
        <w:rPr>
          <w:rFonts w:ascii="Times New Roman" w:hAnsi="Times New Roman"/>
          <w:b/>
          <w:sz w:val="28"/>
          <w:szCs w:val="28"/>
        </w:rPr>
      </w:pPr>
      <w:r w:rsidRPr="005B47BD">
        <w:rPr>
          <w:rFonts w:ascii="Times New Roman" w:hAnsi="Times New Roman"/>
          <w:b/>
          <w:sz w:val="28"/>
          <w:szCs w:val="28"/>
        </w:rPr>
        <w:t xml:space="preserve">Програма </w:t>
      </w:r>
      <w:r w:rsidRPr="005B47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навчання з антикорупційної тематики </w:t>
      </w:r>
      <w:r w:rsidR="00FB193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 Державній інспекції архітектури та містобудування України </w:t>
      </w:r>
    </w:p>
    <w:tbl>
      <w:tblPr>
        <w:tblStyle w:val="ab"/>
        <w:tblpPr w:leftFromText="180" w:rightFromText="180" w:vertAnchor="text" w:tblpX="392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062"/>
        <w:gridCol w:w="4858"/>
        <w:gridCol w:w="2126"/>
        <w:gridCol w:w="2977"/>
        <w:gridCol w:w="3260"/>
      </w:tblGrid>
      <w:tr w:rsidR="00883F4B" w14:paraId="7DE7043C" w14:textId="77777777" w:rsidTr="00F82235">
        <w:trPr>
          <w:trHeight w:val="1552"/>
        </w:trPr>
        <w:tc>
          <w:tcPr>
            <w:tcW w:w="1062" w:type="dxa"/>
            <w:vAlign w:val="center"/>
          </w:tcPr>
          <w:p w14:paraId="05D328E2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0D4189B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858" w:type="dxa"/>
            <w:vAlign w:val="center"/>
          </w:tcPr>
          <w:p w14:paraId="33C0B61F" w14:textId="77777777" w:rsidR="00265885" w:rsidRDefault="00265885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навчального заходу</w:t>
            </w:r>
          </w:p>
        </w:tc>
        <w:tc>
          <w:tcPr>
            <w:tcW w:w="2126" w:type="dxa"/>
            <w:vAlign w:val="center"/>
          </w:tcPr>
          <w:p w14:paraId="03178581" w14:textId="77777777" w:rsidR="00265885" w:rsidRDefault="00265885" w:rsidP="00192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Термін проведення навчального заходу</w:t>
            </w:r>
          </w:p>
        </w:tc>
        <w:tc>
          <w:tcPr>
            <w:tcW w:w="2977" w:type="dxa"/>
            <w:vAlign w:val="center"/>
          </w:tcPr>
          <w:p w14:paraId="386948D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Цільова аудиторія</w:t>
            </w:r>
          </w:p>
        </w:tc>
        <w:tc>
          <w:tcPr>
            <w:tcW w:w="3260" w:type="dxa"/>
            <w:vAlign w:val="center"/>
          </w:tcPr>
          <w:p w14:paraId="3A1CCCBB" w14:textId="77777777" w:rsidR="00265885" w:rsidRPr="00200EDA" w:rsidRDefault="00883F4B" w:rsidP="001925B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83F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ідрозділ, відповідальний за проведення заходу</w:t>
            </w:r>
          </w:p>
        </w:tc>
      </w:tr>
      <w:tr w:rsidR="00883F4B" w:rsidRPr="00163171" w14:paraId="3AEA4587" w14:textId="77777777" w:rsidTr="001925BB">
        <w:trPr>
          <w:trHeight w:val="986"/>
        </w:trPr>
        <w:tc>
          <w:tcPr>
            <w:tcW w:w="1062" w:type="dxa"/>
            <w:vAlign w:val="center"/>
          </w:tcPr>
          <w:p w14:paraId="229A7DFD" w14:textId="0B68320B" w:rsidR="00883F4B" w:rsidRPr="00163171" w:rsidRDefault="00BC082B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8" w:type="dxa"/>
            <w:vAlign w:val="center"/>
          </w:tcPr>
          <w:p w14:paraId="1BE0270F" w14:textId="6828972C" w:rsidR="00883F4B" w:rsidRPr="00F82235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</w:rPr>
              <w:t>Основні положення антикорупційного законодавства (заборони і обмеження) та особливості його застосування</w:t>
            </w:r>
          </w:p>
        </w:tc>
        <w:tc>
          <w:tcPr>
            <w:tcW w:w="2126" w:type="dxa"/>
            <w:vAlign w:val="center"/>
          </w:tcPr>
          <w:p w14:paraId="6C1C4BF0" w14:textId="0F739165" w:rsidR="00DF64B1" w:rsidRPr="00163171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2977" w:type="dxa"/>
            <w:vAlign w:val="center"/>
          </w:tcPr>
          <w:p w14:paraId="0827791D" w14:textId="3709A5FC" w:rsidR="00883F4B" w:rsidRPr="001925BB" w:rsidRDefault="00D05A13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 w:rsidR="00C71CB1"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ДІАМ</w:t>
            </w:r>
          </w:p>
        </w:tc>
        <w:tc>
          <w:tcPr>
            <w:tcW w:w="3260" w:type="dxa"/>
            <w:vAlign w:val="center"/>
          </w:tcPr>
          <w:p w14:paraId="04F4B5AC" w14:textId="199135A5" w:rsidR="00883F4B" w:rsidRPr="001925BB" w:rsidRDefault="00A216A3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71F21F8A" w14:textId="77777777" w:rsidTr="001925BB">
        <w:tc>
          <w:tcPr>
            <w:tcW w:w="1062" w:type="dxa"/>
            <w:vAlign w:val="center"/>
          </w:tcPr>
          <w:p w14:paraId="415C08E6" w14:textId="3E1CA376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8" w:type="dxa"/>
            <w:vAlign w:val="center"/>
          </w:tcPr>
          <w:p w14:paraId="02CE3FB1" w14:textId="7783C952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235">
              <w:rPr>
                <w:rFonts w:ascii="Times New Roman" w:hAnsi="Times New Roman"/>
                <w:sz w:val="28"/>
                <w:szCs w:val="28"/>
              </w:rPr>
              <w:t xml:space="preserve">Доброчесність як невід’ємна складова у діяльності працівників </w:t>
            </w:r>
            <w:r w:rsidR="00A216A3">
              <w:rPr>
                <w:rFonts w:ascii="Times New Roman" w:hAnsi="Times New Roman"/>
                <w:sz w:val="28"/>
                <w:szCs w:val="28"/>
              </w:rPr>
              <w:t>ДІАМ</w:t>
            </w:r>
          </w:p>
        </w:tc>
        <w:tc>
          <w:tcPr>
            <w:tcW w:w="2126" w:type="dxa"/>
            <w:vAlign w:val="center"/>
          </w:tcPr>
          <w:p w14:paraId="2054AA9C" w14:textId="2FA40AD7" w:rsidR="00DF64B1" w:rsidRPr="001925BB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2977" w:type="dxa"/>
            <w:vAlign w:val="center"/>
          </w:tcPr>
          <w:p w14:paraId="2564EE69" w14:textId="54BD2D36" w:rsidR="00F82235" w:rsidRPr="00163171" w:rsidRDefault="00C71CB1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ДІАМ</w:t>
            </w:r>
          </w:p>
        </w:tc>
        <w:tc>
          <w:tcPr>
            <w:tcW w:w="3260" w:type="dxa"/>
            <w:vAlign w:val="center"/>
          </w:tcPr>
          <w:p w14:paraId="60492A8C" w14:textId="28DFC1FF" w:rsidR="00F82235" w:rsidRPr="001925BB" w:rsidRDefault="00A216A3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54212CB4" w14:textId="77777777" w:rsidTr="001925BB">
        <w:tc>
          <w:tcPr>
            <w:tcW w:w="1062" w:type="dxa"/>
            <w:vAlign w:val="center"/>
          </w:tcPr>
          <w:p w14:paraId="5C5CEEB9" w14:textId="6BB7B0DE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8" w:type="dxa"/>
            <w:vAlign w:val="center"/>
          </w:tcPr>
          <w:p w14:paraId="743F1F26" w14:textId="7063DE35" w:rsidR="00F82235" w:rsidRPr="00163171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етичної поведінки</w:t>
            </w:r>
          </w:p>
        </w:tc>
        <w:tc>
          <w:tcPr>
            <w:tcW w:w="2126" w:type="dxa"/>
            <w:vAlign w:val="center"/>
          </w:tcPr>
          <w:p w14:paraId="2C511486" w14:textId="0B1E6D54" w:rsidR="00DF64B1" w:rsidRPr="001925BB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  <w:tc>
          <w:tcPr>
            <w:tcW w:w="2977" w:type="dxa"/>
            <w:vAlign w:val="center"/>
          </w:tcPr>
          <w:p w14:paraId="69A78EB7" w14:textId="57408E22" w:rsidR="00F82235" w:rsidRPr="001925BB" w:rsidRDefault="00C71CB1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ДІАМ</w:t>
            </w:r>
          </w:p>
        </w:tc>
        <w:tc>
          <w:tcPr>
            <w:tcW w:w="3260" w:type="dxa"/>
            <w:vAlign w:val="center"/>
          </w:tcPr>
          <w:p w14:paraId="609F237C" w14:textId="566033B6" w:rsidR="00F82235" w:rsidRPr="001925BB" w:rsidRDefault="00A216A3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  <w:tr w:rsidR="00F82235" w:rsidRPr="00163171" w14:paraId="4AD6812F" w14:textId="77777777" w:rsidTr="001925BB">
        <w:tc>
          <w:tcPr>
            <w:tcW w:w="1062" w:type="dxa"/>
            <w:vAlign w:val="center"/>
          </w:tcPr>
          <w:p w14:paraId="4D141902" w14:textId="01092E09" w:rsidR="00F82235" w:rsidRPr="00163171" w:rsidRDefault="00F82235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8" w:type="dxa"/>
            <w:vAlign w:val="center"/>
          </w:tcPr>
          <w:p w14:paraId="17103473" w14:textId="4F95B653" w:rsidR="00F82235" w:rsidRPr="00163171" w:rsidRDefault="00D05A13" w:rsidP="00FE2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Запобігання та врегулювання конфлікту інтересів </w:t>
            </w:r>
          </w:p>
        </w:tc>
        <w:tc>
          <w:tcPr>
            <w:tcW w:w="2126" w:type="dxa"/>
            <w:vAlign w:val="center"/>
          </w:tcPr>
          <w:p w14:paraId="2338EA2C" w14:textId="786D3B07" w:rsidR="00DF64B1" w:rsidRPr="00163171" w:rsidRDefault="00D05A13" w:rsidP="00F82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2977" w:type="dxa"/>
            <w:vAlign w:val="center"/>
          </w:tcPr>
          <w:p w14:paraId="12BCC222" w14:textId="3B5A5FD0" w:rsidR="00F82235" w:rsidRPr="001925BB" w:rsidRDefault="00C71CB1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 w:rsidRPr="00163171">
              <w:rPr>
                <w:rFonts w:ascii="Times New Roman" w:hAnsi="Times New Roman"/>
                <w:sz w:val="28"/>
                <w:szCs w:val="28"/>
              </w:rPr>
              <w:t xml:space="preserve">Працівники 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ДІАМ</w:t>
            </w:r>
          </w:p>
        </w:tc>
        <w:tc>
          <w:tcPr>
            <w:tcW w:w="3260" w:type="dxa"/>
            <w:vAlign w:val="center"/>
          </w:tcPr>
          <w:p w14:paraId="5B724BE5" w14:textId="52822BAF" w:rsidR="00F82235" w:rsidRPr="001925BB" w:rsidRDefault="00A216A3" w:rsidP="001925BB">
            <w:pPr>
              <w:spacing w:after="0" w:line="240" w:lineRule="auto"/>
              <w:ind w:left="5" w:right="-1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shd w:val="clear" w:color="auto" w:fill="FFFFFF"/>
                <w:lang w:eastAsia="ru-RU"/>
              </w:rPr>
              <w:t>Сектор з питань запобігання та виявлення корупції</w:t>
            </w:r>
          </w:p>
        </w:tc>
      </w:tr>
    </w:tbl>
    <w:p w14:paraId="0AA9C4D4" w14:textId="31A59A73" w:rsidR="00585B71" w:rsidRPr="00163171" w:rsidRDefault="00B87308" w:rsidP="00B87308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585B71" w:rsidRPr="00163171" w:rsidSect="00712B76">
      <w:headerReference w:type="default" r:id="rId8"/>
      <w:headerReference w:type="first" r:id="rId9"/>
      <w:pgSz w:w="16838" w:h="11906" w:orient="landscape"/>
      <w:pgMar w:top="142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A235" w14:textId="77777777" w:rsidR="00D75C0A" w:rsidRDefault="00D75C0A" w:rsidP="003B4E1A">
      <w:pPr>
        <w:spacing w:after="0" w:line="240" w:lineRule="auto"/>
      </w:pPr>
      <w:r>
        <w:separator/>
      </w:r>
    </w:p>
  </w:endnote>
  <w:endnote w:type="continuationSeparator" w:id="0">
    <w:p w14:paraId="6C39B9C3" w14:textId="77777777" w:rsidR="00D75C0A" w:rsidRDefault="00D75C0A" w:rsidP="003B4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7FF3" w14:textId="77777777" w:rsidR="00D75C0A" w:rsidRDefault="00D75C0A" w:rsidP="003B4E1A">
      <w:pPr>
        <w:spacing w:after="0" w:line="240" w:lineRule="auto"/>
      </w:pPr>
      <w:r>
        <w:separator/>
      </w:r>
    </w:p>
  </w:footnote>
  <w:footnote w:type="continuationSeparator" w:id="0">
    <w:p w14:paraId="0FE9C3DA" w14:textId="77777777" w:rsidR="00D75C0A" w:rsidRDefault="00D75C0A" w:rsidP="003B4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556203"/>
      <w:docPartObj>
        <w:docPartGallery w:val="Page Numbers (Top of Page)"/>
        <w:docPartUnique/>
      </w:docPartObj>
    </w:sdtPr>
    <w:sdtEndPr/>
    <w:sdtContent>
      <w:p w14:paraId="63F74C7F" w14:textId="77777777" w:rsidR="0090289A" w:rsidRDefault="00706F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6E7" w:rsidRPr="002B26E7">
          <w:rPr>
            <w:noProof/>
            <w:lang w:val="ru-RU"/>
          </w:rPr>
          <w:t>4</w:t>
        </w:r>
        <w:r>
          <w:fldChar w:fldCharType="end"/>
        </w:r>
      </w:p>
      <w:p w14:paraId="7C327D55" w14:textId="77777777" w:rsidR="0090289A" w:rsidRDefault="00D80E90">
        <w:pPr>
          <w:pStyle w:val="a5"/>
          <w:jc w:val="center"/>
        </w:pPr>
      </w:p>
    </w:sdtContent>
  </w:sdt>
  <w:tbl>
    <w:tblPr>
      <w:tblStyle w:val="ab"/>
      <w:tblpPr w:leftFromText="180" w:rightFromText="180" w:vertAnchor="text" w:tblpX="392" w:tblpY="1"/>
      <w:tblOverlap w:val="never"/>
      <w:tblW w:w="14283" w:type="dxa"/>
      <w:tblLook w:val="04A0" w:firstRow="1" w:lastRow="0" w:firstColumn="1" w:lastColumn="0" w:noHBand="0" w:noVBand="1"/>
    </w:tblPr>
    <w:tblGrid>
      <w:gridCol w:w="1062"/>
      <w:gridCol w:w="4858"/>
      <w:gridCol w:w="2126"/>
      <w:gridCol w:w="2977"/>
      <w:gridCol w:w="3260"/>
    </w:tblGrid>
    <w:tr w:rsidR="0090289A" w14:paraId="365B621D" w14:textId="77777777" w:rsidTr="00595454">
      <w:trPr>
        <w:trHeight w:val="1552"/>
      </w:trPr>
      <w:tc>
        <w:tcPr>
          <w:tcW w:w="1062" w:type="dxa"/>
        </w:tcPr>
        <w:p w14:paraId="37FF0FAE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№</w:t>
          </w:r>
        </w:p>
        <w:p w14:paraId="4F094BF8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з/п</w:t>
          </w:r>
        </w:p>
      </w:tc>
      <w:tc>
        <w:tcPr>
          <w:tcW w:w="4858" w:type="dxa"/>
        </w:tcPr>
        <w:p w14:paraId="32B4470E" w14:textId="77777777" w:rsidR="0090289A" w:rsidRDefault="0090289A" w:rsidP="0090289A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Тема навчального заходу</w:t>
          </w:r>
        </w:p>
      </w:tc>
      <w:tc>
        <w:tcPr>
          <w:tcW w:w="2126" w:type="dxa"/>
        </w:tcPr>
        <w:p w14:paraId="4916B562" w14:textId="77777777" w:rsidR="0090289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Термін проведення навчального заходу</w:t>
          </w:r>
        </w:p>
      </w:tc>
      <w:tc>
        <w:tcPr>
          <w:tcW w:w="2977" w:type="dxa"/>
        </w:tcPr>
        <w:p w14:paraId="07394D84" w14:textId="77777777" w:rsidR="0090289A" w:rsidRPr="00200EDA" w:rsidRDefault="0090289A" w:rsidP="0090289A">
          <w:pPr>
            <w:jc w:val="center"/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Цільова аудиторія</w:t>
          </w:r>
        </w:p>
      </w:tc>
      <w:tc>
        <w:tcPr>
          <w:tcW w:w="3260" w:type="dxa"/>
        </w:tcPr>
        <w:p w14:paraId="3C5F7D6C" w14:textId="77777777" w:rsidR="0090289A" w:rsidRPr="00200EDA" w:rsidRDefault="0090289A" w:rsidP="0090289A">
          <w:pPr>
            <w:rPr>
              <w:rFonts w:ascii="Times New Roman" w:hAnsi="Times New Roman"/>
              <w:b/>
              <w:sz w:val="28"/>
              <w:szCs w:val="28"/>
              <w:highlight w:val="yellow"/>
            </w:rPr>
          </w:pPr>
          <w:r w:rsidRPr="00883F4B">
            <w:rPr>
              <w:rFonts w:ascii="Times New Roman" w:hAnsi="Times New Roman"/>
              <w:b/>
              <w:sz w:val="28"/>
              <w:szCs w:val="28"/>
            </w:rPr>
            <w:t>П</w:t>
          </w:r>
          <w:r>
            <w:rPr>
              <w:rFonts w:ascii="Times New Roman" w:hAnsi="Times New Roman"/>
              <w:b/>
              <w:sz w:val="28"/>
              <w:szCs w:val="28"/>
            </w:rPr>
            <w:t>ідрозділ, відповідальний за проведення заходу</w:t>
          </w:r>
        </w:p>
      </w:tc>
    </w:tr>
  </w:tbl>
  <w:p w14:paraId="62F6669C" w14:textId="3DA84A2D" w:rsidR="00706F3C" w:rsidRDefault="00706F3C">
    <w:pPr>
      <w:pStyle w:val="a5"/>
      <w:jc w:val="center"/>
    </w:pPr>
  </w:p>
  <w:p w14:paraId="0EA0BD03" w14:textId="77777777" w:rsidR="003B4E1A" w:rsidRDefault="003B4E1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F332" w14:textId="77777777" w:rsidR="006777AF" w:rsidRDefault="006777AF">
    <w:pPr>
      <w:pStyle w:val="a5"/>
      <w:jc w:val="center"/>
    </w:pPr>
  </w:p>
  <w:p w14:paraId="05767473" w14:textId="77777777" w:rsidR="006777AF" w:rsidRDefault="006777A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1CE"/>
    <w:multiLevelType w:val="hybridMultilevel"/>
    <w:tmpl w:val="91340028"/>
    <w:lvl w:ilvl="0" w:tplc="5594820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22EF"/>
    <w:multiLevelType w:val="hybridMultilevel"/>
    <w:tmpl w:val="CA4E8C94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616"/>
    <w:multiLevelType w:val="hybridMultilevel"/>
    <w:tmpl w:val="218E9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0987"/>
    <w:multiLevelType w:val="hybridMultilevel"/>
    <w:tmpl w:val="478C289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C9"/>
    <w:multiLevelType w:val="hybridMultilevel"/>
    <w:tmpl w:val="94B8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A8"/>
    <w:rsid w:val="00010B1D"/>
    <w:rsid w:val="0003695A"/>
    <w:rsid w:val="00051E95"/>
    <w:rsid w:val="00064FEE"/>
    <w:rsid w:val="0007718C"/>
    <w:rsid w:val="00083253"/>
    <w:rsid w:val="000909C6"/>
    <w:rsid w:val="000A2ADD"/>
    <w:rsid w:val="000A41F2"/>
    <w:rsid w:val="000B2189"/>
    <w:rsid w:val="000C3AE9"/>
    <w:rsid w:val="000E0682"/>
    <w:rsid w:val="000F46EF"/>
    <w:rsid w:val="00100638"/>
    <w:rsid w:val="00101A66"/>
    <w:rsid w:val="001049B6"/>
    <w:rsid w:val="0011104E"/>
    <w:rsid w:val="0012724B"/>
    <w:rsid w:val="00137D92"/>
    <w:rsid w:val="001537F0"/>
    <w:rsid w:val="00156614"/>
    <w:rsid w:val="00163171"/>
    <w:rsid w:val="001925BB"/>
    <w:rsid w:val="001957B0"/>
    <w:rsid w:val="001A5583"/>
    <w:rsid w:val="001B1EE9"/>
    <w:rsid w:val="001D7896"/>
    <w:rsid w:val="001E188B"/>
    <w:rsid w:val="00200EDA"/>
    <w:rsid w:val="002135CA"/>
    <w:rsid w:val="00215C2D"/>
    <w:rsid w:val="00223813"/>
    <w:rsid w:val="00251B61"/>
    <w:rsid w:val="00254C99"/>
    <w:rsid w:val="00256DBF"/>
    <w:rsid w:val="002603FE"/>
    <w:rsid w:val="00265885"/>
    <w:rsid w:val="00272468"/>
    <w:rsid w:val="00273100"/>
    <w:rsid w:val="00284CCB"/>
    <w:rsid w:val="002B26E7"/>
    <w:rsid w:val="002C21B1"/>
    <w:rsid w:val="002C42C8"/>
    <w:rsid w:val="002C7978"/>
    <w:rsid w:val="002E13F3"/>
    <w:rsid w:val="002E1A99"/>
    <w:rsid w:val="002E37AE"/>
    <w:rsid w:val="002F28BE"/>
    <w:rsid w:val="002F690C"/>
    <w:rsid w:val="00301AFB"/>
    <w:rsid w:val="003144E5"/>
    <w:rsid w:val="00330538"/>
    <w:rsid w:val="003325A8"/>
    <w:rsid w:val="003359A6"/>
    <w:rsid w:val="00346B8A"/>
    <w:rsid w:val="00374DFA"/>
    <w:rsid w:val="00376EEF"/>
    <w:rsid w:val="00382DE3"/>
    <w:rsid w:val="00390CFF"/>
    <w:rsid w:val="003B4E1A"/>
    <w:rsid w:val="003C7F99"/>
    <w:rsid w:val="003D4A94"/>
    <w:rsid w:val="003F25AE"/>
    <w:rsid w:val="003F7CEA"/>
    <w:rsid w:val="00404311"/>
    <w:rsid w:val="004109A3"/>
    <w:rsid w:val="00411126"/>
    <w:rsid w:val="00413930"/>
    <w:rsid w:val="00433329"/>
    <w:rsid w:val="00450B4F"/>
    <w:rsid w:val="0045465C"/>
    <w:rsid w:val="004719BE"/>
    <w:rsid w:val="0047344D"/>
    <w:rsid w:val="004804D5"/>
    <w:rsid w:val="00492F3B"/>
    <w:rsid w:val="004A5B6E"/>
    <w:rsid w:val="004B346E"/>
    <w:rsid w:val="004C6AE0"/>
    <w:rsid w:val="004D6A0A"/>
    <w:rsid w:val="004E41C4"/>
    <w:rsid w:val="004E4C9D"/>
    <w:rsid w:val="00552869"/>
    <w:rsid w:val="00570B86"/>
    <w:rsid w:val="0058247D"/>
    <w:rsid w:val="00585B71"/>
    <w:rsid w:val="005870CB"/>
    <w:rsid w:val="0059702E"/>
    <w:rsid w:val="005A134C"/>
    <w:rsid w:val="005B47BD"/>
    <w:rsid w:val="005C3F96"/>
    <w:rsid w:val="005D1AC3"/>
    <w:rsid w:val="005F1B99"/>
    <w:rsid w:val="006319F8"/>
    <w:rsid w:val="00635882"/>
    <w:rsid w:val="00637142"/>
    <w:rsid w:val="0065252D"/>
    <w:rsid w:val="00675781"/>
    <w:rsid w:val="006777AF"/>
    <w:rsid w:val="00685F7C"/>
    <w:rsid w:val="006916CC"/>
    <w:rsid w:val="006E0D96"/>
    <w:rsid w:val="006F7758"/>
    <w:rsid w:val="00701377"/>
    <w:rsid w:val="00706F3C"/>
    <w:rsid w:val="00712B76"/>
    <w:rsid w:val="00716F32"/>
    <w:rsid w:val="00725159"/>
    <w:rsid w:val="00793846"/>
    <w:rsid w:val="007A0B97"/>
    <w:rsid w:val="007B27FF"/>
    <w:rsid w:val="007D620E"/>
    <w:rsid w:val="007E1773"/>
    <w:rsid w:val="0080569D"/>
    <w:rsid w:val="00820A32"/>
    <w:rsid w:val="008222EC"/>
    <w:rsid w:val="008254EE"/>
    <w:rsid w:val="00844AF7"/>
    <w:rsid w:val="00847FC9"/>
    <w:rsid w:val="00871783"/>
    <w:rsid w:val="0087492D"/>
    <w:rsid w:val="00883F4B"/>
    <w:rsid w:val="00892FEC"/>
    <w:rsid w:val="008970A9"/>
    <w:rsid w:val="008A323A"/>
    <w:rsid w:val="008A34F7"/>
    <w:rsid w:val="008A51D3"/>
    <w:rsid w:val="008A5AB4"/>
    <w:rsid w:val="008E3038"/>
    <w:rsid w:val="008F4DFF"/>
    <w:rsid w:val="0090289A"/>
    <w:rsid w:val="009171D8"/>
    <w:rsid w:val="00917222"/>
    <w:rsid w:val="009370E3"/>
    <w:rsid w:val="00944437"/>
    <w:rsid w:val="0094573C"/>
    <w:rsid w:val="00945F00"/>
    <w:rsid w:val="00964BAD"/>
    <w:rsid w:val="009656CB"/>
    <w:rsid w:val="00983043"/>
    <w:rsid w:val="00987F1F"/>
    <w:rsid w:val="009B02DB"/>
    <w:rsid w:val="009B1D67"/>
    <w:rsid w:val="009C28A5"/>
    <w:rsid w:val="009E3031"/>
    <w:rsid w:val="009F02B4"/>
    <w:rsid w:val="009F2472"/>
    <w:rsid w:val="00A03855"/>
    <w:rsid w:val="00A11E42"/>
    <w:rsid w:val="00A216A3"/>
    <w:rsid w:val="00A330CE"/>
    <w:rsid w:val="00A4342C"/>
    <w:rsid w:val="00A51823"/>
    <w:rsid w:val="00A64359"/>
    <w:rsid w:val="00A90B09"/>
    <w:rsid w:val="00A9282F"/>
    <w:rsid w:val="00AB16E8"/>
    <w:rsid w:val="00AC162F"/>
    <w:rsid w:val="00AD4344"/>
    <w:rsid w:val="00AE19C1"/>
    <w:rsid w:val="00AE5D13"/>
    <w:rsid w:val="00AF69D4"/>
    <w:rsid w:val="00AF7183"/>
    <w:rsid w:val="00B51E40"/>
    <w:rsid w:val="00B55DF2"/>
    <w:rsid w:val="00B62586"/>
    <w:rsid w:val="00B76CE1"/>
    <w:rsid w:val="00B8686A"/>
    <w:rsid w:val="00B87308"/>
    <w:rsid w:val="00B90CB7"/>
    <w:rsid w:val="00B94848"/>
    <w:rsid w:val="00B96DD3"/>
    <w:rsid w:val="00BB34DE"/>
    <w:rsid w:val="00BC082B"/>
    <w:rsid w:val="00BC2524"/>
    <w:rsid w:val="00BD3EAA"/>
    <w:rsid w:val="00BF02B2"/>
    <w:rsid w:val="00BF5561"/>
    <w:rsid w:val="00C07DC8"/>
    <w:rsid w:val="00C10738"/>
    <w:rsid w:val="00C17535"/>
    <w:rsid w:val="00C17ECF"/>
    <w:rsid w:val="00C2353A"/>
    <w:rsid w:val="00C27D36"/>
    <w:rsid w:val="00C554B3"/>
    <w:rsid w:val="00C660BA"/>
    <w:rsid w:val="00C71CB1"/>
    <w:rsid w:val="00C77FD9"/>
    <w:rsid w:val="00C9671B"/>
    <w:rsid w:val="00CB16B8"/>
    <w:rsid w:val="00CB5FAA"/>
    <w:rsid w:val="00CC7288"/>
    <w:rsid w:val="00CF23F1"/>
    <w:rsid w:val="00CF7625"/>
    <w:rsid w:val="00D05A13"/>
    <w:rsid w:val="00D06973"/>
    <w:rsid w:val="00D06E81"/>
    <w:rsid w:val="00D1370C"/>
    <w:rsid w:val="00D31FB2"/>
    <w:rsid w:val="00D33F58"/>
    <w:rsid w:val="00D34C3A"/>
    <w:rsid w:val="00D40A82"/>
    <w:rsid w:val="00D464B8"/>
    <w:rsid w:val="00D47FD5"/>
    <w:rsid w:val="00D70C20"/>
    <w:rsid w:val="00D73079"/>
    <w:rsid w:val="00D75C0A"/>
    <w:rsid w:val="00D80476"/>
    <w:rsid w:val="00D80E90"/>
    <w:rsid w:val="00D84D3E"/>
    <w:rsid w:val="00DA1C61"/>
    <w:rsid w:val="00DA3149"/>
    <w:rsid w:val="00DB6933"/>
    <w:rsid w:val="00DE51BA"/>
    <w:rsid w:val="00DE5FD2"/>
    <w:rsid w:val="00DE7563"/>
    <w:rsid w:val="00DF3CBA"/>
    <w:rsid w:val="00DF64B1"/>
    <w:rsid w:val="00E00666"/>
    <w:rsid w:val="00E159E3"/>
    <w:rsid w:val="00E213AF"/>
    <w:rsid w:val="00E2461D"/>
    <w:rsid w:val="00E33B2B"/>
    <w:rsid w:val="00E7706A"/>
    <w:rsid w:val="00E778AC"/>
    <w:rsid w:val="00E81E76"/>
    <w:rsid w:val="00E82522"/>
    <w:rsid w:val="00E8470F"/>
    <w:rsid w:val="00EB065E"/>
    <w:rsid w:val="00EB4880"/>
    <w:rsid w:val="00EC6318"/>
    <w:rsid w:val="00EE65AF"/>
    <w:rsid w:val="00EF6038"/>
    <w:rsid w:val="00F2553F"/>
    <w:rsid w:val="00F614A5"/>
    <w:rsid w:val="00F82235"/>
    <w:rsid w:val="00F93049"/>
    <w:rsid w:val="00FA54B8"/>
    <w:rsid w:val="00FB1932"/>
    <w:rsid w:val="00FB3A00"/>
    <w:rsid w:val="00FD7B20"/>
    <w:rsid w:val="00FE1003"/>
    <w:rsid w:val="00FE1925"/>
    <w:rsid w:val="00FE2BA1"/>
    <w:rsid w:val="00FE3F29"/>
    <w:rsid w:val="00FE5EED"/>
    <w:rsid w:val="00FE6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7ABED"/>
  <w15:docId w15:val="{F806CFE6-6944-4DEC-B3E7-AB9641C5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A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3325A8"/>
  </w:style>
  <w:style w:type="numbering" w:customStyle="1" w:styleId="1">
    <w:name w:val="Нет списка1"/>
    <w:next w:val="a2"/>
    <w:uiPriority w:val="99"/>
    <w:semiHidden/>
    <w:unhideWhenUsed/>
    <w:rsid w:val="00585B71"/>
  </w:style>
  <w:style w:type="character" w:customStyle="1" w:styleId="2">
    <w:name w:val="Основной текст (2)_"/>
    <w:link w:val="20"/>
    <w:rsid w:val="00585B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rsid w:val="00585B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5B71"/>
    <w:pPr>
      <w:widowControl w:val="0"/>
      <w:shd w:val="clear" w:color="auto" w:fill="FFFFFF"/>
      <w:spacing w:after="0" w:line="306" w:lineRule="exact"/>
    </w:pPr>
    <w:rPr>
      <w:rFonts w:ascii="Times New Roman" w:eastAsia="Times New Roman" w:hAnsi="Times New Roman" w:cstheme="minorBidi"/>
      <w:b/>
      <w:bCs/>
      <w:sz w:val="26"/>
      <w:szCs w:val="26"/>
      <w:lang w:val="ru-RU"/>
    </w:rPr>
  </w:style>
  <w:style w:type="paragraph" w:styleId="a4">
    <w:name w:val="List Paragraph"/>
    <w:basedOn w:val="a"/>
    <w:uiPriority w:val="34"/>
    <w:qFormat/>
    <w:rsid w:val="00585B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B4E1A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3B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B4E1A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C2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2353A"/>
    <w:rPr>
      <w:rFonts w:ascii="Segoe UI" w:eastAsia="Calibri" w:hAnsi="Segoe UI" w:cs="Segoe UI"/>
      <w:sz w:val="18"/>
      <w:szCs w:val="18"/>
      <w:lang w:val="uk-UA"/>
    </w:rPr>
  </w:style>
  <w:style w:type="table" w:styleId="ab">
    <w:name w:val="Table Grid"/>
    <w:basedOn w:val="a1"/>
    <w:uiPriority w:val="39"/>
    <w:rsid w:val="00DA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D3B7-BC50-445E-B319-4AEEF285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Мазур Вікторія Вікторівна</cp:lastModifiedBy>
  <cp:revision>2</cp:revision>
  <cp:lastPrinted>2023-03-06T07:35:00Z</cp:lastPrinted>
  <dcterms:created xsi:type="dcterms:W3CDTF">2023-03-10T11:18:00Z</dcterms:created>
  <dcterms:modified xsi:type="dcterms:W3CDTF">2023-03-10T11:18:00Z</dcterms:modified>
</cp:coreProperties>
</file>