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955EB" w14:textId="77777777" w:rsidR="006939B9" w:rsidRPr="006939B9" w:rsidRDefault="006939B9" w:rsidP="006939B9">
      <w:pPr>
        <w:jc w:val="center"/>
        <w:rPr>
          <w:b/>
          <w:lang w:val="uk-UA"/>
        </w:rPr>
      </w:pPr>
      <w:r w:rsidRPr="006939B9">
        <w:rPr>
          <w:b/>
          <w:lang w:val="uk-UA"/>
        </w:rPr>
        <w:t>Державна інспекція архітектури та містобудування України</w:t>
      </w:r>
    </w:p>
    <w:p w14:paraId="5B31DE21" w14:textId="77777777" w:rsidR="006939B9" w:rsidRPr="006939B9" w:rsidRDefault="006939B9" w:rsidP="006939B9">
      <w:pPr>
        <w:jc w:val="center"/>
        <w:rPr>
          <w:b/>
          <w:lang w:val="uk-UA"/>
        </w:rPr>
      </w:pPr>
      <w:r w:rsidRPr="006939B9">
        <w:rPr>
          <w:b/>
          <w:lang w:val="uk-UA"/>
        </w:rPr>
        <w:t>ЄДРПОУ 44245840</w:t>
      </w:r>
    </w:p>
    <w:p w14:paraId="232375F3" w14:textId="55626794" w:rsidR="006939B9" w:rsidRPr="006939B9" w:rsidRDefault="006939B9" w:rsidP="006939B9">
      <w:pPr>
        <w:jc w:val="center"/>
        <w:rPr>
          <w:b/>
          <w:lang w:val="uk-UA"/>
        </w:rPr>
      </w:pPr>
      <w:r w:rsidRPr="006939B9">
        <w:rPr>
          <w:b/>
          <w:lang w:val="uk-UA"/>
        </w:rPr>
        <w:t>202</w:t>
      </w:r>
      <w:r w:rsidR="00AB417B">
        <w:rPr>
          <w:b/>
          <w:lang w:val="uk-UA"/>
        </w:rPr>
        <w:t>6</w:t>
      </w:r>
      <w:r w:rsidRPr="006939B9">
        <w:rPr>
          <w:b/>
          <w:lang w:val="uk-UA"/>
        </w:rPr>
        <w:t xml:space="preserve"> рік</w:t>
      </w:r>
    </w:p>
    <w:p w14:paraId="2270BC94" w14:textId="77777777" w:rsidR="006939B9" w:rsidRPr="006939B9" w:rsidRDefault="006939B9" w:rsidP="006939B9">
      <w:pPr>
        <w:jc w:val="center"/>
        <w:rPr>
          <w:lang w:val="uk-UA"/>
        </w:rPr>
      </w:pPr>
      <w:r w:rsidRPr="006939B9">
        <w:rPr>
          <w:lang w:val="uk-UA"/>
        </w:rPr>
        <w:t>ОБҐРУНТУВАННЯ</w:t>
      </w:r>
    </w:p>
    <w:p w14:paraId="59FF3050" w14:textId="77777777" w:rsidR="006939B9" w:rsidRPr="006939B9" w:rsidRDefault="006939B9" w:rsidP="006939B9">
      <w:pPr>
        <w:jc w:val="center"/>
        <w:rPr>
          <w:lang w:val="uk-UA"/>
        </w:rPr>
      </w:pPr>
      <w:r w:rsidRPr="006939B9">
        <w:rPr>
          <w:lang w:val="uk-UA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2DED4FE5" w14:textId="77777777" w:rsidR="006939B9" w:rsidRPr="006939B9" w:rsidRDefault="006939B9" w:rsidP="006939B9">
      <w:pPr>
        <w:jc w:val="center"/>
        <w:rPr>
          <w:lang w:val="ru-RU"/>
        </w:rPr>
      </w:pPr>
      <w:r w:rsidRPr="006939B9">
        <w:rPr>
          <w:lang w:val="ru-RU"/>
        </w:rPr>
        <w:t>(</w:t>
      </w:r>
      <w:proofErr w:type="spellStart"/>
      <w:r w:rsidRPr="006939B9">
        <w:rPr>
          <w:lang w:val="ru-RU"/>
        </w:rPr>
        <w:t>оприлюднюється</w:t>
      </w:r>
      <w:proofErr w:type="spellEnd"/>
      <w:r w:rsidRPr="006939B9">
        <w:rPr>
          <w:lang w:val="ru-RU"/>
        </w:rPr>
        <w:t xml:space="preserve"> на </w:t>
      </w:r>
      <w:proofErr w:type="spellStart"/>
      <w:r w:rsidRPr="006939B9">
        <w:rPr>
          <w:lang w:val="ru-RU"/>
        </w:rPr>
        <w:t>виконання</w:t>
      </w:r>
      <w:proofErr w:type="spellEnd"/>
      <w:r w:rsidRPr="006939B9">
        <w:rPr>
          <w:lang w:val="ru-RU"/>
        </w:rPr>
        <w:t xml:space="preserve"> постанови КМУ № 710 </w:t>
      </w:r>
      <w:proofErr w:type="spellStart"/>
      <w:r w:rsidRPr="006939B9">
        <w:rPr>
          <w:lang w:val="ru-RU"/>
        </w:rPr>
        <w:t>від</w:t>
      </w:r>
      <w:proofErr w:type="spellEnd"/>
      <w:r w:rsidRPr="006939B9">
        <w:rPr>
          <w:lang w:val="ru-RU"/>
        </w:rPr>
        <w:t xml:space="preserve"> 11.10.2016 «Про </w:t>
      </w:r>
      <w:proofErr w:type="spellStart"/>
      <w:r w:rsidRPr="006939B9">
        <w:rPr>
          <w:lang w:val="ru-RU"/>
        </w:rPr>
        <w:t>ефективне</w:t>
      </w:r>
      <w:proofErr w:type="spellEnd"/>
      <w:r w:rsidRPr="006939B9">
        <w:rPr>
          <w:lang w:val="ru-RU"/>
        </w:rPr>
        <w:t xml:space="preserve"> </w:t>
      </w:r>
      <w:proofErr w:type="spellStart"/>
      <w:r w:rsidRPr="006939B9">
        <w:rPr>
          <w:lang w:val="ru-RU"/>
        </w:rPr>
        <w:t>використання</w:t>
      </w:r>
      <w:proofErr w:type="spellEnd"/>
      <w:r w:rsidRPr="006939B9">
        <w:rPr>
          <w:lang w:val="uk-UA"/>
        </w:rPr>
        <w:t xml:space="preserve"> </w:t>
      </w:r>
      <w:proofErr w:type="spellStart"/>
      <w:r w:rsidRPr="006939B9">
        <w:rPr>
          <w:lang w:val="ru-RU"/>
        </w:rPr>
        <w:t>державних</w:t>
      </w:r>
      <w:proofErr w:type="spellEnd"/>
      <w:r w:rsidRPr="006939B9">
        <w:rPr>
          <w:lang w:val="ru-RU"/>
        </w:rPr>
        <w:t xml:space="preserve"> </w:t>
      </w:r>
      <w:proofErr w:type="spellStart"/>
      <w:r w:rsidRPr="006939B9">
        <w:rPr>
          <w:lang w:val="ru-RU"/>
        </w:rPr>
        <w:t>коштів</w:t>
      </w:r>
      <w:proofErr w:type="spellEnd"/>
      <w:r w:rsidRPr="006939B9">
        <w:rPr>
          <w:lang w:val="ru-RU"/>
        </w:rPr>
        <w:t>» (</w:t>
      </w:r>
      <w:proofErr w:type="spellStart"/>
      <w:r w:rsidRPr="006939B9">
        <w:rPr>
          <w:lang w:val="ru-RU"/>
        </w:rPr>
        <w:t>зі</w:t>
      </w:r>
      <w:proofErr w:type="spellEnd"/>
      <w:r w:rsidRPr="006939B9">
        <w:rPr>
          <w:lang w:val="ru-RU"/>
        </w:rPr>
        <w:t xml:space="preserve"> </w:t>
      </w:r>
      <w:proofErr w:type="spellStart"/>
      <w:r w:rsidRPr="006939B9">
        <w:rPr>
          <w:lang w:val="ru-RU"/>
        </w:rPr>
        <w:t>змінами</w:t>
      </w:r>
      <w:proofErr w:type="spellEnd"/>
      <w:r w:rsidRPr="006939B9">
        <w:rPr>
          <w:lang w:val="ru-RU"/>
        </w:rPr>
        <w:t>))</w:t>
      </w:r>
    </w:p>
    <w:tbl>
      <w:tblPr>
        <w:tblW w:w="10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4111"/>
        <w:gridCol w:w="3260"/>
        <w:gridCol w:w="2826"/>
      </w:tblGrid>
      <w:tr w:rsidR="00DD56E7" w:rsidRPr="00AB417B" w14:paraId="0D5A9737" w14:textId="77777777" w:rsidTr="009E1995">
        <w:trPr>
          <w:trHeight w:val="1825"/>
        </w:trPr>
        <w:tc>
          <w:tcPr>
            <w:tcW w:w="562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CD46620" w14:textId="77777777" w:rsidR="00DD56E7" w:rsidRPr="00170B0F" w:rsidRDefault="00DD56E7" w:rsidP="009E1995">
            <w:pPr>
              <w:jc w:val="center"/>
              <w:textAlignment w:val="baseline"/>
              <w:rPr>
                <w:b/>
                <w:bCs/>
                <w:color w:val="212529"/>
                <w:sz w:val="20"/>
                <w:szCs w:val="20"/>
              </w:rPr>
            </w:pPr>
            <w:r w:rsidRPr="00170B0F">
              <w:rPr>
                <w:b/>
                <w:bCs/>
                <w:color w:val="212529"/>
                <w:sz w:val="20"/>
                <w:szCs w:val="20"/>
              </w:rPr>
              <w:t>№ п/п</w:t>
            </w:r>
          </w:p>
        </w:tc>
        <w:tc>
          <w:tcPr>
            <w:tcW w:w="4111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6B5EAE71" w14:textId="77777777" w:rsidR="00DD56E7" w:rsidRPr="00170B0F" w:rsidRDefault="00DD56E7" w:rsidP="009E1995">
            <w:pPr>
              <w:jc w:val="both"/>
              <w:textAlignment w:val="baseline"/>
              <w:rPr>
                <w:b/>
                <w:bCs/>
                <w:color w:val="212529"/>
                <w:sz w:val="20"/>
                <w:szCs w:val="20"/>
              </w:rPr>
            </w:pPr>
            <w:proofErr w:type="spellStart"/>
            <w:r w:rsidRPr="00170B0F">
              <w:rPr>
                <w:b/>
                <w:bCs/>
                <w:color w:val="212529"/>
                <w:sz w:val="20"/>
                <w:szCs w:val="20"/>
              </w:rPr>
              <w:t>Назва</w:t>
            </w:r>
            <w:proofErr w:type="spellEnd"/>
            <w:r w:rsidRPr="00170B0F">
              <w:rPr>
                <w:b/>
                <w:bCs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170B0F">
              <w:rPr>
                <w:b/>
                <w:bCs/>
                <w:color w:val="212529"/>
                <w:sz w:val="20"/>
                <w:szCs w:val="20"/>
              </w:rPr>
              <w:t>предмета</w:t>
            </w:r>
            <w:proofErr w:type="spellEnd"/>
            <w:r w:rsidRPr="00170B0F">
              <w:rPr>
                <w:b/>
                <w:bCs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170B0F">
              <w:rPr>
                <w:b/>
                <w:bCs/>
                <w:color w:val="212529"/>
                <w:sz w:val="20"/>
                <w:szCs w:val="20"/>
              </w:rPr>
              <w:t>закупівлі</w:t>
            </w:r>
            <w:proofErr w:type="spellEnd"/>
            <w:r w:rsidRPr="00170B0F">
              <w:rPr>
                <w:b/>
                <w:bCs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170B0F">
              <w:rPr>
                <w:b/>
                <w:bCs/>
                <w:color w:val="212529"/>
                <w:sz w:val="20"/>
                <w:szCs w:val="20"/>
              </w:rPr>
              <w:t>із</w:t>
            </w:r>
            <w:proofErr w:type="spellEnd"/>
            <w:r w:rsidRPr="00170B0F">
              <w:rPr>
                <w:b/>
                <w:bCs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170B0F">
              <w:rPr>
                <w:b/>
                <w:bCs/>
                <w:color w:val="212529"/>
                <w:sz w:val="20"/>
                <w:szCs w:val="20"/>
              </w:rPr>
              <w:t>зазначенням</w:t>
            </w:r>
            <w:proofErr w:type="spellEnd"/>
            <w:r w:rsidRPr="00170B0F">
              <w:rPr>
                <w:b/>
                <w:bCs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170B0F">
              <w:rPr>
                <w:b/>
                <w:bCs/>
                <w:color w:val="212529"/>
                <w:sz w:val="20"/>
                <w:szCs w:val="20"/>
              </w:rPr>
              <w:t>коду</w:t>
            </w:r>
            <w:proofErr w:type="spellEnd"/>
            <w:r w:rsidRPr="00170B0F">
              <w:rPr>
                <w:b/>
                <w:bCs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170B0F">
              <w:rPr>
                <w:b/>
                <w:bCs/>
                <w:color w:val="212529"/>
                <w:sz w:val="20"/>
                <w:szCs w:val="20"/>
              </w:rPr>
              <w:t>за</w:t>
            </w:r>
            <w:proofErr w:type="spellEnd"/>
            <w:r w:rsidRPr="00170B0F">
              <w:rPr>
                <w:b/>
                <w:bCs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170B0F">
              <w:rPr>
                <w:b/>
                <w:bCs/>
                <w:color w:val="212529"/>
                <w:sz w:val="20"/>
                <w:szCs w:val="20"/>
              </w:rPr>
              <w:t>Єдиним</w:t>
            </w:r>
            <w:proofErr w:type="spellEnd"/>
            <w:r w:rsidRPr="00170B0F">
              <w:rPr>
                <w:b/>
                <w:bCs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170B0F">
              <w:rPr>
                <w:b/>
                <w:bCs/>
                <w:color w:val="212529"/>
                <w:sz w:val="20"/>
                <w:szCs w:val="20"/>
              </w:rPr>
              <w:t>закупівельним</w:t>
            </w:r>
            <w:proofErr w:type="spellEnd"/>
            <w:r w:rsidRPr="00170B0F">
              <w:rPr>
                <w:b/>
                <w:bCs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170B0F">
              <w:rPr>
                <w:b/>
                <w:bCs/>
                <w:color w:val="212529"/>
                <w:sz w:val="20"/>
                <w:szCs w:val="20"/>
              </w:rPr>
              <w:t>словником</w:t>
            </w:r>
            <w:proofErr w:type="spellEnd"/>
            <w:r w:rsidRPr="00170B0F">
              <w:rPr>
                <w:b/>
                <w:bCs/>
                <w:color w:val="212529"/>
                <w:sz w:val="20"/>
                <w:szCs w:val="20"/>
              </w:rPr>
              <w:t xml:space="preserve"> (у </w:t>
            </w:r>
            <w:proofErr w:type="spellStart"/>
            <w:r w:rsidRPr="00170B0F">
              <w:rPr>
                <w:b/>
                <w:bCs/>
                <w:color w:val="212529"/>
                <w:sz w:val="20"/>
                <w:szCs w:val="20"/>
              </w:rPr>
              <w:t>разі</w:t>
            </w:r>
            <w:proofErr w:type="spellEnd"/>
            <w:r w:rsidRPr="00170B0F">
              <w:rPr>
                <w:b/>
                <w:bCs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170B0F">
              <w:rPr>
                <w:b/>
                <w:bCs/>
                <w:color w:val="212529"/>
                <w:sz w:val="20"/>
                <w:szCs w:val="20"/>
              </w:rPr>
              <w:t>поділу</w:t>
            </w:r>
            <w:proofErr w:type="spellEnd"/>
            <w:r w:rsidRPr="00170B0F">
              <w:rPr>
                <w:b/>
                <w:bCs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170B0F">
              <w:rPr>
                <w:b/>
                <w:bCs/>
                <w:color w:val="212529"/>
                <w:sz w:val="20"/>
                <w:szCs w:val="20"/>
              </w:rPr>
              <w:t>на</w:t>
            </w:r>
            <w:proofErr w:type="spellEnd"/>
            <w:r w:rsidRPr="00170B0F">
              <w:rPr>
                <w:b/>
                <w:bCs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170B0F">
              <w:rPr>
                <w:b/>
                <w:bCs/>
                <w:color w:val="212529"/>
                <w:sz w:val="20"/>
                <w:szCs w:val="20"/>
              </w:rPr>
              <w:t>лоти</w:t>
            </w:r>
            <w:proofErr w:type="spellEnd"/>
            <w:r w:rsidRPr="00170B0F">
              <w:rPr>
                <w:b/>
                <w:bCs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170B0F">
              <w:rPr>
                <w:b/>
                <w:bCs/>
                <w:color w:val="212529"/>
                <w:sz w:val="20"/>
                <w:szCs w:val="20"/>
              </w:rPr>
              <w:t>такі</w:t>
            </w:r>
            <w:proofErr w:type="spellEnd"/>
            <w:r w:rsidRPr="00170B0F">
              <w:rPr>
                <w:b/>
                <w:bCs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170B0F">
              <w:rPr>
                <w:b/>
                <w:bCs/>
                <w:color w:val="212529"/>
                <w:sz w:val="20"/>
                <w:szCs w:val="20"/>
              </w:rPr>
              <w:t>відомості</w:t>
            </w:r>
            <w:proofErr w:type="spellEnd"/>
            <w:r w:rsidRPr="00170B0F">
              <w:rPr>
                <w:b/>
                <w:bCs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170B0F">
              <w:rPr>
                <w:b/>
                <w:bCs/>
                <w:color w:val="212529"/>
                <w:sz w:val="20"/>
                <w:szCs w:val="20"/>
              </w:rPr>
              <w:t>повинні</w:t>
            </w:r>
            <w:proofErr w:type="spellEnd"/>
            <w:r w:rsidRPr="00170B0F">
              <w:rPr>
                <w:b/>
                <w:bCs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170B0F">
              <w:rPr>
                <w:b/>
                <w:bCs/>
                <w:color w:val="212529"/>
                <w:sz w:val="20"/>
                <w:szCs w:val="20"/>
              </w:rPr>
              <w:t>зазначатися</w:t>
            </w:r>
            <w:proofErr w:type="spellEnd"/>
            <w:r w:rsidRPr="00170B0F">
              <w:rPr>
                <w:b/>
                <w:bCs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170B0F">
              <w:rPr>
                <w:b/>
                <w:bCs/>
                <w:color w:val="212529"/>
                <w:sz w:val="20"/>
                <w:szCs w:val="20"/>
              </w:rPr>
              <w:t>стосовно</w:t>
            </w:r>
            <w:proofErr w:type="spellEnd"/>
            <w:r w:rsidRPr="00170B0F">
              <w:rPr>
                <w:b/>
                <w:bCs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170B0F">
              <w:rPr>
                <w:b/>
                <w:bCs/>
                <w:color w:val="212529"/>
                <w:sz w:val="20"/>
                <w:szCs w:val="20"/>
              </w:rPr>
              <w:t>кожного</w:t>
            </w:r>
            <w:proofErr w:type="spellEnd"/>
            <w:r w:rsidRPr="00170B0F">
              <w:rPr>
                <w:b/>
                <w:bCs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170B0F">
              <w:rPr>
                <w:b/>
                <w:bCs/>
                <w:color w:val="212529"/>
                <w:sz w:val="20"/>
                <w:szCs w:val="20"/>
              </w:rPr>
              <w:t>лота</w:t>
            </w:r>
            <w:proofErr w:type="spellEnd"/>
            <w:r w:rsidRPr="00170B0F">
              <w:rPr>
                <w:b/>
                <w:bCs/>
                <w:color w:val="212529"/>
                <w:sz w:val="20"/>
                <w:szCs w:val="20"/>
              </w:rPr>
              <w:t xml:space="preserve">) </w:t>
            </w:r>
            <w:proofErr w:type="spellStart"/>
            <w:r w:rsidRPr="00170B0F">
              <w:rPr>
                <w:b/>
                <w:bCs/>
                <w:color w:val="212529"/>
                <w:sz w:val="20"/>
                <w:szCs w:val="20"/>
              </w:rPr>
              <w:t>та</w:t>
            </w:r>
            <w:proofErr w:type="spellEnd"/>
            <w:r w:rsidRPr="00170B0F">
              <w:rPr>
                <w:b/>
                <w:bCs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170B0F">
              <w:rPr>
                <w:b/>
                <w:bCs/>
                <w:color w:val="212529"/>
                <w:sz w:val="20"/>
                <w:szCs w:val="20"/>
              </w:rPr>
              <w:t>назви</w:t>
            </w:r>
            <w:proofErr w:type="spellEnd"/>
            <w:r w:rsidRPr="00170B0F">
              <w:rPr>
                <w:b/>
                <w:bCs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170B0F">
              <w:rPr>
                <w:b/>
                <w:bCs/>
                <w:color w:val="212529"/>
                <w:sz w:val="20"/>
                <w:szCs w:val="20"/>
              </w:rPr>
              <w:t>відповідних</w:t>
            </w:r>
            <w:proofErr w:type="spellEnd"/>
            <w:r w:rsidRPr="00170B0F">
              <w:rPr>
                <w:b/>
                <w:bCs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170B0F">
              <w:rPr>
                <w:b/>
                <w:bCs/>
                <w:color w:val="212529"/>
                <w:sz w:val="20"/>
                <w:szCs w:val="20"/>
              </w:rPr>
              <w:t>класифікаторів</w:t>
            </w:r>
            <w:proofErr w:type="spellEnd"/>
            <w:r w:rsidRPr="00170B0F">
              <w:rPr>
                <w:b/>
                <w:bCs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170B0F">
              <w:rPr>
                <w:b/>
                <w:bCs/>
                <w:color w:val="212529"/>
                <w:sz w:val="20"/>
                <w:szCs w:val="20"/>
              </w:rPr>
              <w:t>предмета</w:t>
            </w:r>
            <w:proofErr w:type="spellEnd"/>
            <w:r w:rsidRPr="00170B0F">
              <w:rPr>
                <w:b/>
                <w:bCs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170B0F">
              <w:rPr>
                <w:b/>
                <w:bCs/>
                <w:color w:val="212529"/>
                <w:sz w:val="20"/>
                <w:szCs w:val="20"/>
              </w:rPr>
              <w:t>закупівлі</w:t>
            </w:r>
            <w:proofErr w:type="spellEnd"/>
            <w:r w:rsidRPr="00170B0F">
              <w:rPr>
                <w:b/>
                <w:bCs/>
                <w:color w:val="212529"/>
                <w:sz w:val="20"/>
                <w:szCs w:val="20"/>
              </w:rPr>
              <w:t xml:space="preserve"> і </w:t>
            </w:r>
            <w:proofErr w:type="spellStart"/>
            <w:r w:rsidRPr="00170B0F">
              <w:rPr>
                <w:b/>
                <w:bCs/>
                <w:color w:val="212529"/>
                <w:sz w:val="20"/>
                <w:szCs w:val="20"/>
              </w:rPr>
              <w:t>частин</w:t>
            </w:r>
            <w:proofErr w:type="spellEnd"/>
            <w:r w:rsidRPr="00170B0F">
              <w:rPr>
                <w:b/>
                <w:bCs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170B0F">
              <w:rPr>
                <w:b/>
                <w:bCs/>
                <w:color w:val="212529"/>
                <w:sz w:val="20"/>
                <w:szCs w:val="20"/>
              </w:rPr>
              <w:t>предмета</w:t>
            </w:r>
            <w:proofErr w:type="spellEnd"/>
            <w:r w:rsidRPr="00170B0F">
              <w:rPr>
                <w:b/>
                <w:bCs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170B0F">
              <w:rPr>
                <w:b/>
                <w:bCs/>
                <w:color w:val="212529"/>
                <w:sz w:val="20"/>
                <w:szCs w:val="20"/>
              </w:rPr>
              <w:t>закупівлі</w:t>
            </w:r>
            <w:proofErr w:type="spellEnd"/>
            <w:r w:rsidRPr="00170B0F">
              <w:rPr>
                <w:b/>
                <w:bCs/>
                <w:color w:val="212529"/>
                <w:sz w:val="20"/>
                <w:szCs w:val="20"/>
              </w:rPr>
              <w:t xml:space="preserve"> (</w:t>
            </w:r>
            <w:proofErr w:type="spellStart"/>
            <w:r w:rsidRPr="00170B0F">
              <w:rPr>
                <w:b/>
                <w:bCs/>
                <w:color w:val="212529"/>
                <w:sz w:val="20"/>
                <w:szCs w:val="20"/>
              </w:rPr>
              <w:t>лотів</w:t>
            </w:r>
            <w:proofErr w:type="spellEnd"/>
            <w:r w:rsidRPr="00170B0F">
              <w:rPr>
                <w:b/>
                <w:bCs/>
                <w:color w:val="212529"/>
                <w:sz w:val="20"/>
                <w:szCs w:val="20"/>
              </w:rPr>
              <w:t>) (</w:t>
            </w:r>
            <w:proofErr w:type="spellStart"/>
            <w:r w:rsidRPr="00170B0F">
              <w:rPr>
                <w:b/>
                <w:bCs/>
                <w:color w:val="212529"/>
                <w:sz w:val="20"/>
                <w:szCs w:val="20"/>
              </w:rPr>
              <w:t>за</w:t>
            </w:r>
            <w:proofErr w:type="spellEnd"/>
            <w:r w:rsidRPr="00170B0F">
              <w:rPr>
                <w:b/>
                <w:bCs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170B0F">
              <w:rPr>
                <w:b/>
                <w:bCs/>
                <w:color w:val="212529"/>
                <w:sz w:val="20"/>
                <w:szCs w:val="20"/>
              </w:rPr>
              <w:t>наявності</w:t>
            </w:r>
            <w:proofErr w:type="spellEnd"/>
            <w:r w:rsidRPr="00170B0F">
              <w:rPr>
                <w:b/>
                <w:bCs/>
                <w:color w:val="212529"/>
                <w:sz w:val="20"/>
                <w:szCs w:val="20"/>
              </w:rPr>
              <w:t xml:space="preserve">), </w:t>
            </w:r>
            <w:proofErr w:type="spellStart"/>
            <w:r w:rsidRPr="00170B0F">
              <w:rPr>
                <w:b/>
                <w:bCs/>
                <w:color w:val="212529"/>
                <w:sz w:val="20"/>
                <w:szCs w:val="20"/>
              </w:rPr>
              <w:t>вид</w:t>
            </w:r>
            <w:proofErr w:type="spellEnd"/>
            <w:r w:rsidRPr="00170B0F">
              <w:rPr>
                <w:b/>
                <w:bCs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170B0F">
              <w:rPr>
                <w:b/>
                <w:bCs/>
                <w:color w:val="212529"/>
                <w:sz w:val="20"/>
                <w:szCs w:val="20"/>
              </w:rPr>
              <w:t>та</w:t>
            </w:r>
            <w:proofErr w:type="spellEnd"/>
            <w:r w:rsidRPr="00170B0F">
              <w:rPr>
                <w:b/>
                <w:bCs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170B0F">
              <w:rPr>
                <w:b/>
                <w:bCs/>
                <w:color w:val="212529"/>
                <w:sz w:val="20"/>
                <w:szCs w:val="20"/>
              </w:rPr>
              <w:t>ідентифікатор</w:t>
            </w:r>
            <w:proofErr w:type="spellEnd"/>
            <w:r w:rsidRPr="00170B0F">
              <w:rPr>
                <w:b/>
                <w:bCs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170B0F">
              <w:rPr>
                <w:b/>
                <w:bCs/>
                <w:color w:val="212529"/>
                <w:sz w:val="20"/>
                <w:szCs w:val="20"/>
              </w:rPr>
              <w:t>процедури</w:t>
            </w:r>
            <w:proofErr w:type="spellEnd"/>
            <w:r w:rsidRPr="00170B0F">
              <w:rPr>
                <w:b/>
                <w:bCs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170B0F">
              <w:rPr>
                <w:b/>
                <w:bCs/>
                <w:color w:val="212529"/>
                <w:sz w:val="20"/>
                <w:szCs w:val="20"/>
              </w:rPr>
              <w:t>закупівлі</w:t>
            </w:r>
            <w:proofErr w:type="spellEnd"/>
          </w:p>
        </w:tc>
        <w:tc>
          <w:tcPr>
            <w:tcW w:w="3260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A571692" w14:textId="77777777" w:rsidR="00DD56E7" w:rsidRPr="00170B0F" w:rsidRDefault="00DD56E7" w:rsidP="009E1995">
            <w:pPr>
              <w:jc w:val="both"/>
              <w:textAlignment w:val="baseline"/>
              <w:rPr>
                <w:b/>
                <w:bCs/>
                <w:color w:val="212529"/>
                <w:sz w:val="20"/>
                <w:szCs w:val="20"/>
                <w:lang w:val="ru-RU"/>
              </w:rPr>
            </w:pPr>
            <w:proofErr w:type="spellStart"/>
            <w:r w:rsidRPr="00170B0F">
              <w:rPr>
                <w:b/>
                <w:bCs/>
                <w:color w:val="212529"/>
                <w:sz w:val="20"/>
                <w:szCs w:val="20"/>
                <w:lang w:val="ru-RU"/>
              </w:rPr>
              <w:t>Обґрунтування</w:t>
            </w:r>
            <w:proofErr w:type="spellEnd"/>
            <w:r w:rsidRPr="00170B0F">
              <w:rPr>
                <w:b/>
                <w:bCs/>
                <w:color w:val="212529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70B0F">
              <w:rPr>
                <w:b/>
                <w:bCs/>
                <w:color w:val="212529"/>
                <w:sz w:val="20"/>
                <w:szCs w:val="20"/>
                <w:lang w:val="ru-RU"/>
              </w:rPr>
              <w:t>технічних</w:t>
            </w:r>
            <w:proofErr w:type="spellEnd"/>
            <w:r w:rsidRPr="00170B0F">
              <w:rPr>
                <w:b/>
                <w:bCs/>
                <w:color w:val="212529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170B0F">
              <w:rPr>
                <w:b/>
                <w:bCs/>
                <w:color w:val="212529"/>
                <w:sz w:val="20"/>
                <w:szCs w:val="20"/>
                <w:lang w:val="ru-RU"/>
              </w:rPr>
              <w:t>якісних</w:t>
            </w:r>
            <w:proofErr w:type="spellEnd"/>
            <w:r w:rsidRPr="00170B0F">
              <w:rPr>
                <w:b/>
                <w:bCs/>
                <w:color w:val="212529"/>
                <w:sz w:val="20"/>
                <w:szCs w:val="20"/>
                <w:lang w:val="ru-RU"/>
              </w:rPr>
              <w:t xml:space="preserve"> характеристик предмета </w:t>
            </w:r>
            <w:proofErr w:type="spellStart"/>
            <w:r w:rsidRPr="00170B0F">
              <w:rPr>
                <w:b/>
                <w:bCs/>
                <w:color w:val="212529"/>
                <w:sz w:val="20"/>
                <w:szCs w:val="20"/>
                <w:lang w:val="ru-RU"/>
              </w:rPr>
              <w:t>закупівлі</w:t>
            </w:r>
            <w:proofErr w:type="spellEnd"/>
          </w:p>
        </w:tc>
        <w:tc>
          <w:tcPr>
            <w:tcW w:w="2826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6A0999B5" w14:textId="77777777" w:rsidR="00DD56E7" w:rsidRPr="00170B0F" w:rsidRDefault="00DD56E7" w:rsidP="009E1995">
            <w:pPr>
              <w:jc w:val="both"/>
              <w:textAlignment w:val="baseline"/>
              <w:rPr>
                <w:b/>
                <w:bCs/>
                <w:color w:val="212529"/>
                <w:sz w:val="20"/>
                <w:szCs w:val="20"/>
                <w:lang w:val="ru-RU"/>
              </w:rPr>
            </w:pPr>
            <w:proofErr w:type="spellStart"/>
            <w:r w:rsidRPr="00170B0F">
              <w:rPr>
                <w:b/>
                <w:bCs/>
                <w:color w:val="212529"/>
                <w:sz w:val="20"/>
                <w:szCs w:val="20"/>
                <w:lang w:val="ru-RU"/>
              </w:rPr>
              <w:t>Обґрунтування</w:t>
            </w:r>
            <w:proofErr w:type="spellEnd"/>
            <w:r w:rsidRPr="00170B0F">
              <w:rPr>
                <w:b/>
                <w:bCs/>
                <w:color w:val="212529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70B0F">
              <w:rPr>
                <w:b/>
                <w:bCs/>
                <w:color w:val="212529"/>
                <w:sz w:val="20"/>
                <w:szCs w:val="20"/>
                <w:lang w:val="ru-RU"/>
              </w:rPr>
              <w:t>очікуваної</w:t>
            </w:r>
            <w:proofErr w:type="spellEnd"/>
            <w:r w:rsidRPr="00170B0F">
              <w:rPr>
                <w:b/>
                <w:bCs/>
                <w:color w:val="212529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70B0F">
              <w:rPr>
                <w:b/>
                <w:bCs/>
                <w:color w:val="212529"/>
                <w:sz w:val="20"/>
                <w:szCs w:val="20"/>
                <w:lang w:val="ru-RU"/>
              </w:rPr>
              <w:t>вартості</w:t>
            </w:r>
            <w:proofErr w:type="spellEnd"/>
            <w:r w:rsidRPr="00170B0F">
              <w:rPr>
                <w:b/>
                <w:bCs/>
                <w:color w:val="212529"/>
                <w:sz w:val="20"/>
                <w:szCs w:val="20"/>
                <w:lang w:val="ru-RU"/>
              </w:rPr>
              <w:t xml:space="preserve"> предмета </w:t>
            </w:r>
            <w:proofErr w:type="spellStart"/>
            <w:r w:rsidRPr="00170B0F">
              <w:rPr>
                <w:b/>
                <w:bCs/>
                <w:color w:val="212529"/>
                <w:sz w:val="20"/>
                <w:szCs w:val="20"/>
                <w:lang w:val="ru-RU"/>
              </w:rPr>
              <w:t>закупівлі</w:t>
            </w:r>
            <w:proofErr w:type="spellEnd"/>
            <w:r w:rsidRPr="00170B0F">
              <w:rPr>
                <w:b/>
                <w:bCs/>
                <w:color w:val="212529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170B0F">
              <w:rPr>
                <w:b/>
                <w:bCs/>
                <w:color w:val="212529"/>
                <w:sz w:val="20"/>
                <w:szCs w:val="20"/>
                <w:lang w:val="ru-RU"/>
              </w:rPr>
              <w:t>розміру</w:t>
            </w:r>
            <w:proofErr w:type="spellEnd"/>
            <w:r w:rsidRPr="00170B0F">
              <w:rPr>
                <w:b/>
                <w:bCs/>
                <w:color w:val="212529"/>
                <w:sz w:val="20"/>
                <w:szCs w:val="20"/>
                <w:lang w:val="ru-RU"/>
              </w:rPr>
              <w:t xml:space="preserve"> бюджетного </w:t>
            </w:r>
            <w:proofErr w:type="spellStart"/>
            <w:r w:rsidRPr="00170B0F">
              <w:rPr>
                <w:b/>
                <w:bCs/>
                <w:color w:val="212529"/>
                <w:sz w:val="20"/>
                <w:szCs w:val="20"/>
                <w:lang w:val="ru-RU"/>
              </w:rPr>
              <w:t>призначення</w:t>
            </w:r>
            <w:proofErr w:type="spellEnd"/>
          </w:p>
        </w:tc>
      </w:tr>
      <w:tr w:rsidR="00664225" w:rsidRPr="00AB417B" w14:paraId="5E8C1C9B" w14:textId="77777777" w:rsidTr="009E1995">
        <w:trPr>
          <w:trHeight w:val="3078"/>
        </w:trPr>
        <w:tc>
          <w:tcPr>
            <w:tcW w:w="562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3AF3440F" w14:textId="32CDCE1E" w:rsidR="00664225" w:rsidRPr="002D7433" w:rsidRDefault="001B0562" w:rsidP="009E1995">
            <w:pPr>
              <w:jc w:val="center"/>
              <w:textAlignment w:val="baseline"/>
              <w:rPr>
                <w:sz w:val="20"/>
                <w:szCs w:val="20"/>
                <w:lang w:val="uk-UA"/>
              </w:rPr>
            </w:pPr>
            <w:r w:rsidRPr="002D7433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111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365E65E4" w14:textId="01037F44" w:rsidR="009E1995" w:rsidRPr="00F35786" w:rsidRDefault="009E1995" w:rsidP="009E1995">
            <w:pPr>
              <w:jc w:val="both"/>
              <w:textAlignment w:val="baseline"/>
              <w:rPr>
                <w:sz w:val="20"/>
                <w:szCs w:val="20"/>
                <w:lang/>
              </w:rPr>
            </w:pPr>
            <w:r w:rsidRPr="00F35786">
              <w:rPr>
                <w:sz w:val="20"/>
                <w:szCs w:val="20"/>
                <w:lang/>
              </w:rPr>
              <w:t>ДК 021:2015 - 09130000-9 Нафта і дистиляти (Бензин автомобільний А-95-Євро 5, Дизельне паливо ДП-Євро 5)</w:t>
            </w:r>
          </w:p>
          <w:p w14:paraId="79D54059" w14:textId="77777777" w:rsidR="009E1995" w:rsidRPr="00F35786" w:rsidRDefault="009E1995" w:rsidP="009E1995">
            <w:pPr>
              <w:jc w:val="both"/>
              <w:textAlignment w:val="baseline"/>
              <w:rPr>
                <w:sz w:val="20"/>
                <w:szCs w:val="20"/>
                <w:lang/>
              </w:rPr>
            </w:pPr>
          </w:p>
          <w:p w14:paraId="101D7B8C" w14:textId="42B2D3E9" w:rsidR="00664225" w:rsidRPr="00F35786" w:rsidRDefault="009E1995" w:rsidP="009E1995">
            <w:pPr>
              <w:jc w:val="both"/>
              <w:rPr>
                <w:sz w:val="20"/>
                <w:szCs w:val="20"/>
                <w:shd w:val="clear" w:color="auto" w:fill="F0F5F2"/>
                <w:lang w:val="ru-RU"/>
              </w:rPr>
            </w:pPr>
            <w:proofErr w:type="spellStart"/>
            <w:r w:rsidRPr="00F35786">
              <w:rPr>
                <w:sz w:val="20"/>
                <w:szCs w:val="20"/>
                <w:shd w:val="clear" w:color="auto" w:fill="F0F5F2"/>
                <w:lang w:val="ru-RU"/>
              </w:rPr>
              <w:t>Відкриті</w:t>
            </w:r>
            <w:proofErr w:type="spellEnd"/>
            <w:r w:rsidRPr="00F35786">
              <w:rPr>
                <w:sz w:val="20"/>
                <w:szCs w:val="20"/>
                <w:shd w:val="clear" w:color="auto" w:fill="F0F5F2"/>
                <w:lang w:val="ru-RU"/>
              </w:rPr>
              <w:t xml:space="preserve"> торги</w:t>
            </w:r>
            <w:r w:rsidR="00035C42" w:rsidRPr="00F35786">
              <w:rPr>
                <w:sz w:val="20"/>
                <w:szCs w:val="20"/>
                <w:shd w:val="clear" w:color="auto" w:fill="F0F5F2"/>
                <w:lang w:val="ru-RU"/>
              </w:rPr>
              <w:t xml:space="preserve"> </w:t>
            </w:r>
            <w:r w:rsidR="00035C42" w:rsidRPr="00F35786">
              <w:rPr>
                <w:sz w:val="20"/>
                <w:szCs w:val="20"/>
                <w:lang w:val="uk-UA"/>
              </w:rPr>
              <w:t>(</w:t>
            </w:r>
            <w:r w:rsidR="00035C42" w:rsidRPr="00F35786">
              <w:rPr>
                <w:sz w:val="20"/>
                <w:szCs w:val="20"/>
                <w:lang/>
              </w:rPr>
              <w:t>ID</w:t>
            </w:r>
            <w:r w:rsidR="00035C42" w:rsidRPr="00F35786">
              <w:rPr>
                <w:sz w:val="20"/>
                <w:szCs w:val="20"/>
                <w:lang w:val="uk-UA"/>
              </w:rPr>
              <w:t>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57"/>
            </w:tblGrid>
            <w:tr w:rsidR="002B5D6E" w:rsidRPr="00F35786" w14:paraId="2655E720" w14:textId="77777777" w:rsidTr="001B056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2186"/>
                  </w:tblGrid>
                  <w:tr w:rsidR="002B5D6E" w:rsidRPr="00F35786" w14:paraId="5E017347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6F90F2E" w14:textId="77777777" w:rsidR="00AB417B" w:rsidRPr="00F35786" w:rsidRDefault="00AB417B" w:rsidP="00AB417B">
                        <w:pPr>
                          <w:rPr>
                            <w:sz w:val="20"/>
                            <w:szCs w:val="20"/>
                            <w:lang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BC84B66" w14:textId="77777777" w:rsidR="00AB417B" w:rsidRPr="00F35786" w:rsidRDefault="00AB417B" w:rsidP="00AB417B">
                        <w:pPr>
                          <w:rPr>
                            <w:sz w:val="20"/>
                            <w:szCs w:val="20"/>
                            <w:lang/>
                          </w:rPr>
                        </w:pPr>
                        <w:hyperlink r:id="rId4" w:history="1">
                          <w:r w:rsidRPr="00F35786">
                            <w:rPr>
                              <w:rStyle w:val="a4"/>
                              <w:color w:val="auto"/>
                              <w:sz w:val="20"/>
                              <w:szCs w:val="20"/>
                              <w:lang/>
                            </w:rPr>
                            <w:t>UA-2025-12-19-021036-a</w:t>
                          </w:r>
                        </w:hyperlink>
                      </w:p>
                    </w:tc>
                  </w:tr>
                </w:tbl>
                <w:p w14:paraId="11819BEA" w14:textId="55F36F13" w:rsidR="001B0562" w:rsidRPr="00F35786" w:rsidRDefault="001B0562" w:rsidP="009E1995">
                  <w:pPr>
                    <w:rPr>
                      <w:sz w:val="20"/>
                      <w:szCs w:val="20"/>
                      <w:lang/>
                    </w:rPr>
                  </w:pPr>
                </w:p>
              </w:tc>
            </w:tr>
          </w:tbl>
          <w:p w14:paraId="2186C6D9" w14:textId="0B4FDA97" w:rsidR="00664225" w:rsidRPr="00F35786" w:rsidRDefault="00664225" w:rsidP="009E199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4A872CAD" w14:textId="1ECAEA06" w:rsidR="00664225" w:rsidRPr="009E1995" w:rsidRDefault="00664225" w:rsidP="009E1995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9E1995">
              <w:rPr>
                <w:sz w:val="20"/>
                <w:szCs w:val="20"/>
                <w:lang w:val="ru-RU"/>
              </w:rPr>
              <w:t>Технічні</w:t>
            </w:r>
            <w:proofErr w:type="spellEnd"/>
            <w:r w:rsidRPr="009E1995">
              <w:rPr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9E1995">
              <w:rPr>
                <w:sz w:val="20"/>
                <w:szCs w:val="20"/>
                <w:lang w:val="ru-RU"/>
              </w:rPr>
              <w:t>якісні</w:t>
            </w:r>
            <w:proofErr w:type="spellEnd"/>
            <w:r w:rsidRPr="009E1995">
              <w:rPr>
                <w:sz w:val="20"/>
                <w:szCs w:val="20"/>
                <w:lang w:val="ru-RU"/>
              </w:rPr>
              <w:t xml:space="preserve"> характеристики предмета </w:t>
            </w:r>
            <w:proofErr w:type="spellStart"/>
            <w:r w:rsidRPr="009E1995">
              <w:rPr>
                <w:sz w:val="20"/>
                <w:szCs w:val="20"/>
                <w:lang w:val="ru-RU"/>
              </w:rPr>
              <w:t>закупівлі</w:t>
            </w:r>
            <w:proofErr w:type="spellEnd"/>
            <w:r w:rsidRPr="009E199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1995">
              <w:rPr>
                <w:sz w:val="20"/>
                <w:szCs w:val="20"/>
                <w:lang w:val="ru-RU"/>
              </w:rPr>
              <w:t>визначені</w:t>
            </w:r>
            <w:proofErr w:type="spellEnd"/>
            <w:r w:rsidRPr="009E199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1995">
              <w:rPr>
                <w:sz w:val="20"/>
                <w:szCs w:val="20"/>
                <w:lang w:val="ru-RU"/>
              </w:rPr>
              <w:t>відповідно</w:t>
            </w:r>
            <w:proofErr w:type="spellEnd"/>
            <w:r w:rsidRPr="009E1995">
              <w:rPr>
                <w:sz w:val="20"/>
                <w:szCs w:val="20"/>
                <w:lang w:val="ru-RU"/>
              </w:rPr>
              <w:t xml:space="preserve"> до потреб </w:t>
            </w:r>
            <w:proofErr w:type="spellStart"/>
            <w:r w:rsidRPr="009E1995">
              <w:rPr>
                <w:sz w:val="20"/>
                <w:szCs w:val="20"/>
                <w:lang w:val="ru-RU"/>
              </w:rPr>
              <w:t>замовника</w:t>
            </w:r>
            <w:proofErr w:type="spellEnd"/>
            <w:r w:rsidRPr="009E1995">
              <w:rPr>
                <w:sz w:val="20"/>
                <w:szCs w:val="20"/>
                <w:lang w:val="ru-RU"/>
              </w:rPr>
              <w:t xml:space="preserve"> та з </w:t>
            </w:r>
            <w:proofErr w:type="spellStart"/>
            <w:r w:rsidRPr="009E1995">
              <w:rPr>
                <w:sz w:val="20"/>
                <w:szCs w:val="20"/>
                <w:lang w:val="ru-RU"/>
              </w:rPr>
              <w:t>урахуванням</w:t>
            </w:r>
            <w:proofErr w:type="spellEnd"/>
            <w:r w:rsidRPr="009E199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1995">
              <w:rPr>
                <w:sz w:val="20"/>
                <w:szCs w:val="20"/>
                <w:lang w:val="ru-RU"/>
              </w:rPr>
              <w:t>вимог</w:t>
            </w:r>
            <w:proofErr w:type="spellEnd"/>
            <w:r w:rsidRPr="009E199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1995">
              <w:rPr>
                <w:sz w:val="20"/>
                <w:szCs w:val="20"/>
                <w:lang w:val="ru-RU"/>
              </w:rPr>
              <w:t>нормативних</w:t>
            </w:r>
            <w:proofErr w:type="spellEnd"/>
            <w:r w:rsidRPr="009E199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1995">
              <w:rPr>
                <w:sz w:val="20"/>
                <w:szCs w:val="20"/>
                <w:lang w:val="ru-RU"/>
              </w:rPr>
              <w:t>документів</w:t>
            </w:r>
            <w:proofErr w:type="spellEnd"/>
            <w:r w:rsidRPr="009E1995">
              <w:rPr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E1995">
              <w:rPr>
                <w:sz w:val="20"/>
                <w:szCs w:val="20"/>
                <w:lang w:val="ru-RU"/>
              </w:rPr>
              <w:t>цій</w:t>
            </w:r>
            <w:proofErr w:type="spellEnd"/>
            <w:r w:rsidRPr="009E199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1995">
              <w:rPr>
                <w:sz w:val="20"/>
                <w:szCs w:val="20"/>
                <w:lang w:val="ru-RU"/>
              </w:rPr>
              <w:t>сфері</w:t>
            </w:r>
            <w:proofErr w:type="spellEnd"/>
            <w:r w:rsidRPr="009E1995">
              <w:rPr>
                <w:sz w:val="20"/>
                <w:szCs w:val="20"/>
                <w:shd w:val="clear" w:color="auto" w:fill="FFFFFF"/>
                <w:lang w:val="uk-UA"/>
              </w:rPr>
              <w:t xml:space="preserve">. </w:t>
            </w:r>
            <w:r w:rsidRPr="009E1995">
              <w:rPr>
                <w:sz w:val="20"/>
                <w:szCs w:val="20"/>
                <w:lang w:val="uk-UA"/>
              </w:rPr>
              <w:t xml:space="preserve">Відповідно до постанови Кабінету Міністрів України від 23.12.2020 № 1340 «Деякі питання функціонування органів архітектурно-будівельного контролю та нагляду», утворено Державну інспекцію архітектури та містобудування України як центральний орган виконавчої влади штатною чисельністю </w:t>
            </w:r>
            <w:r w:rsidR="009E1995">
              <w:rPr>
                <w:sz w:val="20"/>
                <w:szCs w:val="20"/>
                <w:lang w:val="uk-UA"/>
              </w:rPr>
              <w:t>290</w:t>
            </w:r>
            <w:r w:rsidRPr="009E1995">
              <w:rPr>
                <w:sz w:val="20"/>
                <w:szCs w:val="20"/>
                <w:lang w:val="uk-UA"/>
              </w:rPr>
              <w:t xml:space="preserve"> осіб. Для організації </w:t>
            </w:r>
            <w:r w:rsidR="00AB417B">
              <w:rPr>
                <w:sz w:val="20"/>
                <w:szCs w:val="20"/>
                <w:lang w:val="uk-UA"/>
              </w:rPr>
              <w:t>діяльност</w:t>
            </w:r>
            <w:r w:rsidR="00834833">
              <w:rPr>
                <w:sz w:val="20"/>
                <w:szCs w:val="20"/>
                <w:lang w:val="uk-UA"/>
              </w:rPr>
              <w:t>і</w:t>
            </w:r>
            <w:r w:rsidRPr="009E1995">
              <w:rPr>
                <w:sz w:val="20"/>
                <w:szCs w:val="20"/>
                <w:lang w:val="uk-UA"/>
              </w:rPr>
              <w:t xml:space="preserve"> </w:t>
            </w:r>
            <w:r w:rsidR="00170B0F" w:rsidRPr="009E1995">
              <w:rPr>
                <w:sz w:val="20"/>
                <w:szCs w:val="20"/>
                <w:lang w:val="uk-UA"/>
              </w:rPr>
              <w:t>ДІАМ необхідне забезпечення лімітних автомобілів паливом.</w:t>
            </w:r>
          </w:p>
        </w:tc>
        <w:tc>
          <w:tcPr>
            <w:tcW w:w="2826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3EC9CB61" w14:textId="7E42303D" w:rsidR="00664225" w:rsidRPr="002A73ED" w:rsidRDefault="00664225" w:rsidP="009E1995">
            <w:pPr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2A73ED">
              <w:rPr>
                <w:sz w:val="20"/>
                <w:szCs w:val="20"/>
                <w:shd w:val="clear" w:color="auto" w:fill="FFFFFF"/>
                <w:lang w:val="uk-UA"/>
              </w:rPr>
              <w:t xml:space="preserve">Розрахунок визначення очікуваної вартості </w:t>
            </w:r>
            <w:r w:rsidR="00170B0F">
              <w:rPr>
                <w:sz w:val="20"/>
                <w:szCs w:val="20"/>
                <w:shd w:val="clear" w:color="auto" w:fill="FFFFFF"/>
                <w:lang w:val="uk-UA"/>
              </w:rPr>
              <w:t xml:space="preserve">пального </w:t>
            </w:r>
            <w:r w:rsidRPr="002A73ED">
              <w:rPr>
                <w:sz w:val="20"/>
                <w:szCs w:val="20"/>
                <w:shd w:val="clear" w:color="auto" w:fill="FFFFFF"/>
                <w:lang w:val="uk-UA"/>
              </w:rPr>
              <w:t>(</w:t>
            </w:r>
            <w:r w:rsidR="00AB417B">
              <w:rPr>
                <w:sz w:val="20"/>
                <w:szCs w:val="20"/>
                <w:shd w:val="clear" w:color="auto" w:fill="FFFFFF"/>
                <w:lang w:val="uk-UA"/>
              </w:rPr>
              <w:t>365940,00</w:t>
            </w:r>
            <w:r w:rsidRPr="002A73ED">
              <w:rPr>
                <w:sz w:val="20"/>
                <w:szCs w:val="20"/>
                <w:shd w:val="clear" w:color="auto" w:fill="FFFFFF"/>
                <w:lang w:val="uk-UA"/>
              </w:rPr>
              <w:t xml:space="preserve"> грн.) здійснено на основі </w:t>
            </w:r>
            <w:r w:rsidR="00170B0F" w:rsidRPr="002A73ED">
              <w:rPr>
                <w:sz w:val="20"/>
                <w:szCs w:val="20"/>
                <w:lang w:val="uk-UA"/>
              </w:rPr>
              <w:t>моніторингу цін на ринку</w:t>
            </w:r>
            <w:r w:rsidR="00170B0F" w:rsidRPr="002A73ED">
              <w:rPr>
                <w:sz w:val="20"/>
                <w:szCs w:val="20"/>
                <w:shd w:val="clear" w:color="auto" w:fill="FFFFFF"/>
                <w:lang w:val="uk-UA"/>
              </w:rPr>
              <w:t xml:space="preserve"> відповідно до Примірної методики визначення очікуваної вартості предмета закупівлі, затвердженою наказом Мінекономіки від 18.02.2020 № 275</w:t>
            </w:r>
          </w:p>
        </w:tc>
      </w:tr>
      <w:tr w:rsidR="009E1995" w:rsidRPr="00AB417B" w14:paraId="545A26B2" w14:textId="77777777" w:rsidTr="009E1995">
        <w:trPr>
          <w:trHeight w:val="25"/>
        </w:trPr>
        <w:tc>
          <w:tcPr>
            <w:tcW w:w="562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2E361B05" w14:textId="58FC4124" w:rsidR="009E1995" w:rsidRPr="002B5D6E" w:rsidRDefault="009E1995" w:rsidP="009E1995">
            <w:pPr>
              <w:jc w:val="center"/>
              <w:textAlignment w:val="baseline"/>
              <w:rPr>
                <w:sz w:val="20"/>
                <w:szCs w:val="20"/>
                <w:lang w:val="uk-UA"/>
              </w:rPr>
            </w:pPr>
            <w:r w:rsidRPr="002B5D6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4111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24C0402C" w14:textId="3770FE4A" w:rsidR="009E1995" w:rsidRPr="00F35786" w:rsidRDefault="009E1995" w:rsidP="009E1995">
            <w:pPr>
              <w:rPr>
                <w:sz w:val="20"/>
                <w:szCs w:val="20"/>
                <w:lang w:val="uk-UA"/>
              </w:rPr>
            </w:pPr>
            <w:r w:rsidRPr="00F35786">
              <w:rPr>
                <w:sz w:val="20"/>
                <w:szCs w:val="20"/>
                <w:lang w:val="uk-UA"/>
              </w:rPr>
              <w:t xml:space="preserve">Ліцензія </w:t>
            </w:r>
            <w:r w:rsidRPr="00F35786">
              <w:rPr>
                <w:sz w:val="20"/>
                <w:szCs w:val="20"/>
                <w:lang/>
              </w:rPr>
              <w:t>FORTINET</w:t>
            </w:r>
            <w:r w:rsidRPr="00F35786">
              <w:rPr>
                <w:sz w:val="20"/>
                <w:szCs w:val="20"/>
                <w:lang w:val="uk-UA"/>
              </w:rPr>
              <w:t xml:space="preserve"> </w:t>
            </w:r>
            <w:r w:rsidRPr="00F35786">
              <w:rPr>
                <w:sz w:val="20"/>
                <w:szCs w:val="20"/>
                <w:lang/>
              </w:rPr>
              <w:t>FortiGate</w:t>
            </w:r>
            <w:r w:rsidRPr="00F35786">
              <w:rPr>
                <w:sz w:val="20"/>
                <w:szCs w:val="20"/>
                <w:lang w:val="uk-UA"/>
              </w:rPr>
              <w:t>-200</w:t>
            </w:r>
            <w:r w:rsidRPr="00F35786">
              <w:rPr>
                <w:sz w:val="20"/>
                <w:szCs w:val="20"/>
                <w:lang/>
              </w:rPr>
              <w:t>F</w:t>
            </w:r>
            <w:r w:rsidRPr="00F35786">
              <w:rPr>
                <w:sz w:val="20"/>
                <w:szCs w:val="20"/>
                <w:lang w:val="uk-UA"/>
              </w:rPr>
              <w:t xml:space="preserve"> 1</w:t>
            </w:r>
            <w:r w:rsidRPr="00F35786">
              <w:rPr>
                <w:sz w:val="20"/>
                <w:szCs w:val="20"/>
                <w:lang/>
              </w:rPr>
              <w:t>YR</w:t>
            </w:r>
            <w:r w:rsidRPr="00F35786">
              <w:rPr>
                <w:sz w:val="20"/>
                <w:szCs w:val="20"/>
                <w:lang w:val="uk-UA"/>
              </w:rPr>
              <w:t xml:space="preserve"> </w:t>
            </w:r>
            <w:r w:rsidRPr="00F35786">
              <w:rPr>
                <w:sz w:val="20"/>
                <w:szCs w:val="20"/>
                <w:lang/>
              </w:rPr>
              <w:t>Enterprise</w:t>
            </w:r>
            <w:r w:rsidRPr="00F35786">
              <w:rPr>
                <w:sz w:val="20"/>
                <w:szCs w:val="20"/>
                <w:lang w:val="uk-UA"/>
              </w:rPr>
              <w:t xml:space="preserve"> </w:t>
            </w:r>
            <w:r w:rsidRPr="00F35786">
              <w:rPr>
                <w:sz w:val="20"/>
                <w:szCs w:val="20"/>
                <w:lang/>
              </w:rPr>
              <w:t>Protection</w:t>
            </w:r>
            <w:r w:rsidRPr="00F35786">
              <w:rPr>
                <w:sz w:val="20"/>
                <w:szCs w:val="20"/>
                <w:lang w:val="uk-UA"/>
              </w:rPr>
              <w:t xml:space="preserve"> </w:t>
            </w:r>
            <w:r w:rsidRPr="00F35786">
              <w:rPr>
                <w:sz w:val="20"/>
                <w:szCs w:val="20"/>
                <w:lang/>
              </w:rPr>
              <w:t>Licence</w:t>
            </w:r>
            <w:r w:rsidRPr="00F35786">
              <w:rPr>
                <w:sz w:val="20"/>
                <w:szCs w:val="20"/>
                <w:lang w:val="uk-UA"/>
              </w:rPr>
              <w:t xml:space="preserve"> на 1 рік (код за ДК 021:2015 - 48730000-4 - Пакети програмного забезпечення для забезпечення безпеки)</w:t>
            </w:r>
          </w:p>
          <w:p w14:paraId="59569E7E" w14:textId="77777777" w:rsidR="009E1995" w:rsidRPr="00F35786" w:rsidRDefault="009E1995" w:rsidP="009E1995">
            <w:pPr>
              <w:rPr>
                <w:sz w:val="20"/>
                <w:szCs w:val="20"/>
                <w:lang w:val="uk-UA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42"/>
              <w:gridCol w:w="81"/>
            </w:tblGrid>
            <w:tr w:rsidR="00644C4C" w:rsidRPr="00F35786" w14:paraId="41226F02" w14:textId="77777777" w:rsidTr="00644C4C">
              <w:trPr>
                <w:trHeight w:val="16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D68AC4A" w14:textId="77777777" w:rsidR="009E1995" w:rsidRPr="00F35786" w:rsidRDefault="009E1995" w:rsidP="009E1995">
                  <w:pPr>
                    <w:rPr>
                      <w:sz w:val="20"/>
                      <w:szCs w:val="20"/>
                      <w:lang w:val="uk-UA"/>
                    </w:rPr>
                  </w:pPr>
                  <w:r w:rsidRPr="00F35786">
                    <w:rPr>
                      <w:sz w:val="20"/>
                      <w:szCs w:val="20"/>
                      <w:lang w:val="uk-UA"/>
                    </w:rPr>
                    <w:t>Відкриті торги (</w:t>
                  </w:r>
                  <w:r w:rsidRPr="00F35786">
                    <w:rPr>
                      <w:sz w:val="20"/>
                      <w:szCs w:val="20"/>
                    </w:rPr>
                    <w:t>ID</w:t>
                  </w:r>
                  <w:r w:rsidRPr="00F35786">
                    <w:rPr>
                      <w:sz w:val="20"/>
                      <w:szCs w:val="20"/>
                      <w:lang w:val="uk-UA"/>
                    </w:rPr>
                    <w:t>)</w:t>
                  </w:r>
                  <w:r w:rsidRPr="00F35786">
                    <w:rPr>
                      <w:rStyle w:val="js-apiid"/>
                      <w:sz w:val="20"/>
                      <w:szCs w:val="20"/>
                      <w:u w:val="single"/>
                      <w:lang w:val="uk-UA"/>
                    </w:rPr>
                    <w:t xml:space="preserve">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2186"/>
                  </w:tblGrid>
                  <w:tr w:rsidR="00644C4C" w:rsidRPr="00F35786" w14:paraId="382C6FCF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D900699" w14:textId="77777777" w:rsidR="00644C4C" w:rsidRPr="00F35786" w:rsidRDefault="00644C4C" w:rsidP="00644C4C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959E17D" w14:textId="77777777" w:rsidR="00644C4C" w:rsidRPr="00F35786" w:rsidRDefault="00644C4C" w:rsidP="00644C4C">
                        <w:pPr>
                          <w:rPr>
                            <w:sz w:val="20"/>
                            <w:szCs w:val="20"/>
                          </w:rPr>
                        </w:pPr>
                        <w:hyperlink r:id="rId5" w:history="1">
                          <w:r w:rsidRPr="00F35786">
                            <w:rPr>
                              <w:rStyle w:val="a4"/>
                              <w:color w:val="auto"/>
                              <w:sz w:val="20"/>
                              <w:szCs w:val="20"/>
                            </w:rPr>
                            <w:t>UA-2026-01-22-015471-a</w:t>
                          </w:r>
                        </w:hyperlink>
                      </w:p>
                    </w:tc>
                  </w:tr>
                </w:tbl>
                <w:p w14:paraId="5D7425FD" w14:textId="3F9FD34A" w:rsidR="00644C4C" w:rsidRPr="00F35786" w:rsidRDefault="00644C4C" w:rsidP="009E1995">
                  <w:pPr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E23BF1" w14:textId="77777777" w:rsidR="009E1995" w:rsidRPr="00F35786" w:rsidRDefault="009E1995" w:rsidP="009E1995">
                  <w:pPr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</w:tbl>
          <w:p w14:paraId="61096D20" w14:textId="77777777" w:rsidR="009E1995" w:rsidRPr="00F35786" w:rsidRDefault="009E1995" w:rsidP="009E1995">
            <w:pPr>
              <w:rPr>
                <w:rStyle w:val="js-apiid"/>
                <w:sz w:val="20"/>
                <w:szCs w:val="20"/>
                <w:u w:val="single"/>
                <w:lang w:val="uk-UA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1"/>
            </w:tblGrid>
            <w:tr w:rsidR="009E1995" w:rsidRPr="00F35786" w14:paraId="7D5CE1C5" w14:textId="77777777" w:rsidTr="004918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AC56D1" w14:textId="77777777" w:rsidR="009E1995" w:rsidRPr="00F35786" w:rsidRDefault="009E1995" w:rsidP="009E1995">
                  <w:pPr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8B62E0" w14:textId="77777777" w:rsidR="009E1995" w:rsidRPr="00F35786" w:rsidRDefault="009E1995" w:rsidP="009E1995">
                  <w:pPr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</w:tbl>
          <w:p w14:paraId="6CB756E5" w14:textId="77777777" w:rsidR="009E1995" w:rsidRPr="00F35786" w:rsidRDefault="009E1995" w:rsidP="009E1995">
            <w:pPr>
              <w:outlineLvl w:val="1"/>
              <w:rPr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508D855A" w14:textId="10AC2552" w:rsidR="009E1995" w:rsidRPr="009E1995" w:rsidRDefault="009E1995" w:rsidP="009E1995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9E1995">
              <w:rPr>
                <w:sz w:val="20"/>
                <w:szCs w:val="20"/>
                <w:lang w:val="ru-RU"/>
              </w:rPr>
              <w:t>Технічні</w:t>
            </w:r>
            <w:proofErr w:type="spellEnd"/>
            <w:r w:rsidRPr="009E1995">
              <w:rPr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9E1995">
              <w:rPr>
                <w:sz w:val="20"/>
                <w:szCs w:val="20"/>
                <w:lang w:val="ru-RU"/>
              </w:rPr>
              <w:t>якісні</w:t>
            </w:r>
            <w:proofErr w:type="spellEnd"/>
            <w:r w:rsidRPr="009E1995">
              <w:rPr>
                <w:sz w:val="20"/>
                <w:szCs w:val="20"/>
                <w:lang w:val="ru-RU"/>
              </w:rPr>
              <w:t xml:space="preserve"> характеристики предмета </w:t>
            </w:r>
            <w:proofErr w:type="spellStart"/>
            <w:r w:rsidRPr="009E1995">
              <w:rPr>
                <w:sz w:val="20"/>
                <w:szCs w:val="20"/>
                <w:lang w:val="ru-RU"/>
              </w:rPr>
              <w:t>закупівлі</w:t>
            </w:r>
            <w:proofErr w:type="spellEnd"/>
            <w:r w:rsidRPr="009E199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1995">
              <w:rPr>
                <w:sz w:val="20"/>
                <w:szCs w:val="20"/>
                <w:lang w:val="ru-RU"/>
              </w:rPr>
              <w:t>визначені</w:t>
            </w:r>
            <w:proofErr w:type="spellEnd"/>
            <w:r w:rsidRPr="009E199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1995">
              <w:rPr>
                <w:sz w:val="20"/>
                <w:szCs w:val="20"/>
                <w:lang w:val="ru-RU"/>
              </w:rPr>
              <w:t>відповідно</w:t>
            </w:r>
            <w:proofErr w:type="spellEnd"/>
            <w:r w:rsidRPr="009E1995">
              <w:rPr>
                <w:sz w:val="20"/>
                <w:szCs w:val="20"/>
                <w:lang w:val="ru-RU"/>
              </w:rPr>
              <w:t xml:space="preserve"> до потреб </w:t>
            </w:r>
            <w:proofErr w:type="spellStart"/>
            <w:r w:rsidRPr="009E1995">
              <w:rPr>
                <w:sz w:val="20"/>
                <w:szCs w:val="20"/>
                <w:lang w:val="ru-RU"/>
              </w:rPr>
              <w:t>замовника</w:t>
            </w:r>
            <w:proofErr w:type="spellEnd"/>
            <w:r w:rsidRPr="009E1995">
              <w:rPr>
                <w:sz w:val="20"/>
                <w:szCs w:val="20"/>
                <w:lang w:val="ru-RU"/>
              </w:rPr>
              <w:t xml:space="preserve"> та з </w:t>
            </w:r>
            <w:proofErr w:type="spellStart"/>
            <w:r w:rsidRPr="009E1995">
              <w:rPr>
                <w:sz w:val="20"/>
                <w:szCs w:val="20"/>
                <w:lang w:val="ru-RU"/>
              </w:rPr>
              <w:t>урахуванням</w:t>
            </w:r>
            <w:proofErr w:type="spellEnd"/>
            <w:r w:rsidRPr="009E199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1995">
              <w:rPr>
                <w:sz w:val="20"/>
                <w:szCs w:val="20"/>
                <w:lang w:val="ru-RU"/>
              </w:rPr>
              <w:t>вимог</w:t>
            </w:r>
            <w:proofErr w:type="spellEnd"/>
            <w:r w:rsidRPr="009E199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1995">
              <w:rPr>
                <w:sz w:val="20"/>
                <w:szCs w:val="20"/>
                <w:lang w:val="ru-RU"/>
              </w:rPr>
              <w:t>нормативних</w:t>
            </w:r>
            <w:proofErr w:type="spellEnd"/>
            <w:r w:rsidRPr="009E199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1995">
              <w:rPr>
                <w:sz w:val="20"/>
                <w:szCs w:val="20"/>
                <w:lang w:val="ru-RU"/>
              </w:rPr>
              <w:t>документів</w:t>
            </w:r>
            <w:proofErr w:type="spellEnd"/>
            <w:r w:rsidRPr="009E1995">
              <w:rPr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E1995">
              <w:rPr>
                <w:sz w:val="20"/>
                <w:szCs w:val="20"/>
                <w:lang w:val="ru-RU"/>
              </w:rPr>
              <w:t>цій</w:t>
            </w:r>
            <w:proofErr w:type="spellEnd"/>
            <w:r w:rsidRPr="009E199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1995">
              <w:rPr>
                <w:sz w:val="20"/>
                <w:szCs w:val="20"/>
                <w:lang w:val="ru-RU"/>
              </w:rPr>
              <w:t>сфері</w:t>
            </w:r>
            <w:proofErr w:type="spellEnd"/>
            <w:r w:rsidRPr="009E1995">
              <w:rPr>
                <w:sz w:val="20"/>
                <w:szCs w:val="20"/>
                <w:lang w:val="uk-UA"/>
              </w:rPr>
              <w:t xml:space="preserve"> </w:t>
            </w:r>
            <w:r w:rsidRPr="009E1995">
              <w:rPr>
                <w:sz w:val="20"/>
                <w:szCs w:val="20"/>
                <w:shd w:val="clear" w:color="auto" w:fill="FFFFFF"/>
                <w:lang w:val="ru-RU"/>
              </w:rPr>
              <w:t xml:space="preserve">та у </w:t>
            </w:r>
            <w:proofErr w:type="spellStart"/>
            <w:r w:rsidRPr="009E1995">
              <w:rPr>
                <w:sz w:val="20"/>
                <w:szCs w:val="20"/>
                <w:shd w:val="clear" w:color="auto" w:fill="FFFFFF"/>
                <w:lang w:val="ru-RU"/>
              </w:rPr>
              <w:t>сфері</w:t>
            </w:r>
            <w:proofErr w:type="spellEnd"/>
            <w:r w:rsidRPr="009E1995">
              <w:rPr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9E1995">
              <w:rPr>
                <w:sz w:val="20"/>
                <w:szCs w:val="20"/>
                <w:shd w:val="clear" w:color="auto" w:fill="FFFFFF"/>
                <w:lang w:val="ru-RU"/>
              </w:rPr>
              <w:t>стандартизації</w:t>
            </w:r>
            <w:proofErr w:type="spellEnd"/>
            <w:r w:rsidRPr="009E1995">
              <w:rPr>
                <w:sz w:val="20"/>
                <w:szCs w:val="20"/>
                <w:shd w:val="clear" w:color="auto" w:fill="FFFFFF"/>
                <w:lang w:val="uk-UA"/>
              </w:rPr>
              <w:t xml:space="preserve">. </w:t>
            </w:r>
            <w:r w:rsidRPr="009E1995">
              <w:rPr>
                <w:sz w:val="20"/>
                <w:szCs w:val="20"/>
                <w:lang w:val="uk-UA"/>
              </w:rPr>
              <w:t xml:space="preserve">Відповідно до постанови Кабінету Міністрів України від 23.12.2020 № 1340 «Деякі питання функціонування органів архітектурно-будівельного контролю та нагляду», утворено Державну інспекцію архітектури та містобудування України як центральний орган виконавчої влади штатною чисельністю 290 осіб. Для організації безпечної роботи посадових осіб необхідний </w:t>
            </w:r>
            <w:proofErr w:type="spellStart"/>
            <w:r w:rsidRPr="009E1995">
              <w:rPr>
                <w:sz w:val="20"/>
                <w:szCs w:val="20"/>
                <w:shd w:val="clear" w:color="auto" w:fill="FFFFFF"/>
                <w:lang w:val="uk-UA"/>
              </w:rPr>
              <w:t>міжмережевий</w:t>
            </w:r>
            <w:proofErr w:type="spellEnd"/>
            <w:r w:rsidRPr="009E1995">
              <w:rPr>
                <w:sz w:val="20"/>
                <w:szCs w:val="20"/>
                <w:shd w:val="clear" w:color="auto" w:fill="FFFFFF"/>
                <w:lang w:val="uk-UA"/>
              </w:rPr>
              <w:t xml:space="preserve"> екран високого </w:t>
            </w:r>
            <w:r w:rsidRPr="009E1995">
              <w:rPr>
                <w:sz w:val="20"/>
                <w:szCs w:val="20"/>
                <w:shd w:val="clear" w:color="auto" w:fill="FFFFFF"/>
                <w:lang w:val="uk-UA"/>
              </w:rPr>
              <w:lastRenderedPageBreak/>
              <w:t>рівня, який забезпечує захист мережі і центрів обробки даних від просунутих загроз</w:t>
            </w:r>
          </w:p>
        </w:tc>
        <w:tc>
          <w:tcPr>
            <w:tcW w:w="2826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6041B8C4" w14:textId="6FF98C58" w:rsidR="009E1995" w:rsidRPr="009E1995" w:rsidRDefault="009E1995" w:rsidP="009E1995">
            <w:pPr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9E1995">
              <w:rPr>
                <w:sz w:val="20"/>
                <w:szCs w:val="20"/>
                <w:shd w:val="clear" w:color="auto" w:fill="FFFFFF"/>
                <w:lang w:val="uk-UA"/>
              </w:rPr>
              <w:lastRenderedPageBreak/>
              <w:t xml:space="preserve">Розрахунок визначення очікуваної вартості </w:t>
            </w:r>
            <w:r w:rsidRPr="009E1995">
              <w:rPr>
                <w:sz w:val="20"/>
                <w:szCs w:val="20"/>
                <w:lang w:val="uk-UA"/>
              </w:rPr>
              <w:t xml:space="preserve">Ліцензія </w:t>
            </w:r>
            <w:r w:rsidRPr="009E1995">
              <w:rPr>
                <w:sz w:val="20"/>
                <w:szCs w:val="20"/>
                <w:lang/>
              </w:rPr>
              <w:t>FORTINET</w:t>
            </w:r>
            <w:r w:rsidRPr="009E1995">
              <w:rPr>
                <w:sz w:val="20"/>
                <w:szCs w:val="20"/>
                <w:lang w:val="uk-UA"/>
              </w:rPr>
              <w:t xml:space="preserve"> </w:t>
            </w:r>
            <w:r w:rsidRPr="009E1995">
              <w:rPr>
                <w:sz w:val="20"/>
                <w:szCs w:val="20"/>
                <w:lang/>
              </w:rPr>
              <w:t>FortiGate</w:t>
            </w:r>
            <w:r w:rsidRPr="009E1995">
              <w:rPr>
                <w:sz w:val="20"/>
                <w:szCs w:val="20"/>
                <w:lang w:val="uk-UA"/>
              </w:rPr>
              <w:t>-200</w:t>
            </w:r>
            <w:r w:rsidRPr="009E1995">
              <w:rPr>
                <w:sz w:val="20"/>
                <w:szCs w:val="20"/>
                <w:lang/>
              </w:rPr>
              <w:t>F</w:t>
            </w:r>
            <w:r w:rsidRPr="009E1995">
              <w:rPr>
                <w:sz w:val="20"/>
                <w:szCs w:val="20"/>
                <w:lang w:val="uk-UA"/>
              </w:rPr>
              <w:t xml:space="preserve"> 1</w:t>
            </w:r>
            <w:r w:rsidRPr="009E1995">
              <w:rPr>
                <w:sz w:val="20"/>
                <w:szCs w:val="20"/>
                <w:lang/>
              </w:rPr>
              <w:t>YR</w:t>
            </w:r>
            <w:r w:rsidRPr="009E1995">
              <w:rPr>
                <w:sz w:val="20"/>
                <w:szCs w:val="20"/>
                <w:lang w:val="uk-UA"/>
              </w:rPr>
              <w:t xml:space="preserve"> </w:t>
            </w:r>
            <w:r w:rsidRPr="009E1995">
              <w:rPr>
                <w:sz w:val="20"/>
                <w:szCs w:val="20"/>
                <w:lang/>
              </w:rPr>
              <w:t>Enterprise</w:t>
            </w:r>
            <w:r w:rsidRPr="009E1995">
              <w:rPr>
                <w:sz w:val="20"/>
                <w:szCs w:val="20"/>
                <w:lang w:val="uk-UA"/>
              </w:rPr>
              <w:t xml:space="preserve"> </w:t>
            </w:r>
            <w:r w:rsidRPr="009E1995">
              <w:rPr>
                <w:sz w:val="20"/>
                <w:szCs w:val="20"/>
                <w:lang/>
              </w:rPr>
              <w:t>Protection</w:t>
            </w:r>
            <w:r w:rsidRPr="009E1995">
              <w:rPr>
                <w:sz w:val="20"/>
                <w:szCs w:val="20"/>
                <w:lang w:val="uk-UA"/>
              </w:rPr>
              <w:t xml:space="preserve"> </w:t>
            </w:r>
            <w:r w:rsidRPr="009E1995">
              <w:rPr>
                <w:sz w:val="20"/>
                <w:szCs w:val="20"/>
                <w:lang/>
              </w:rPr>
              <w:t>Licence</w:t>
            </w:r>
            <w:r w:rsidRPr="009E1995">
              <w:rPr>
                <w:sz w:val="20"/>
                <w:szCs w:val="20"/>
                <w:lang w:val="uk-UA"/>
              </w:rPr>
              <w:t xml:space="preserve"> на 1 рік</w:t>
            </w:r>
            <w:r w:rsidRPr="009E1995">
              <w:rPr>
                <w:sz w:val="20"/>
                <w:szCs w:val="20"/>
                <w:shd w:val="clear" w:color="auto" w:fill="FFFFFF"/>
                <w:lang w:val="uk-UA"/>
              </w:rPr>
              <w:t xml:space="preserve"> (</w:t>
            </w:r>
            <w:r w:rsidR="00644C4C">
              <w:rPr>
                <w:sz w:val="20"/>
                <w:szCs w:val="20"/>
                <w:shd w:val="clear" w:color="auto" w:fill="FFFFFF"/>
                <w:lang w:val="uk-UA"/>
              </w:rPr>
              <w:t>207166,67</w:t>
            </w:r>
            <w:r w:rsidRPr="009E1995">
              <w:rPr>
                <w:sz w:val="20"/>
                <w:szCs w:val="20"/>
                <w:shd w:val="clear" w:color="auto" w:fill="FFFFFF"/>
                <w:lang w:val="uk-UA"/>
              </w:rPr>
              <w:t xml:space="preserve"> грн.) здійснено на основі </w:t>
            </w:r>
            <w:r w:rsidRPr="009E1995">
              <w:rPr>
                <w:sz w:val="20"/>
                <w:szCs w:val="20"/>
                <w:lang w:val="uk-UA"/>
              </w:rPr>
              <w:t>моніторингу цін на ринку</w:t>
            </w:r>
            <w:r w:rsidRPr="009E1995">
              <w:rPr>
                <w:sz w:val="20"/>
                <w:szCs w:val="20"/>
                <w:shd w:val="clear" w:color="auto" w:fill="FFFFFF"/>
                <w:lang w:val="uk-UA"/>
              </w:rPr>
              <w:t xml:space="preserve"> відповідно до Примірної методики визначення очікуваної вартості предмета закупівлі, затвердженою наказом Мінекономіки від 18.02.2020 № 275</w:t>
            </w:r>
          </w:p>
        </w:tc>
      </w:tr>
      <w:tr w:rsidR="002B5D6E" w:rsidRPr="00AB417B" w14:paraId="11DDB42F" w14:textId="77777777" w:rsidTr="009E1995">
        <w:trPr>
          <w:trHeight w:val="25"/>
        </w:trPr>
        <w:tc>
          <w:tcPr>
            <w:tcW w:w="562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6D588D80" w14:textId="01562374" w:rsidR="002B5D6E" w:rsidRPr="002B5D6E" w:rsidRDefault="002B5D6E" w:rsidP="002B5D6E">
            <w:pPr>
              <w:jc w:val="center"/>
              <w:textAlignment w:val="baseline"/>
              <w:rPr>
                <w:sz w:val="20"/>
                <w:szCs w:val="20"/>
                <w:lang w:val="uk-UA"/>
              </w:rPr>
            </w:pPr>
            <w:r w:rsidRPr="002B5D6E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4111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75820A69" w14:textId="77777777" w:rsidR="002B5D6E" w:rsidRPr="002B5D6E" w:rsidRDefault="002B5D6E" w:rsidP="002B5D6E">
            <w:pPr>
              <w:rPr>
                <w:sz w:val="20"/>
                <w:szCs w:val="20"/>
                <w:lang/>
              </w:rPr>
            </w:pPr>
            <w:r w:rsidRPr="002B5D6E">
              <w:rPr>
                <w:sz w:val="20"/>
                <w:szCs w:val="20"/>
                <w:lang/>
              </w:rPr>
              <w:t>Надання невиключних ліцензій на використання комп'ютерних програм</w:t>
            </w:r>
          </w:p>
          <w:p w14:paraId="150C47BB" w14:textId="41FE6D5B" w:rsidR="002B5D6E" w:rsidRPr="00F35786" w:rsidRDefault="002B5D6E" w:rsidP="002B5D6E">
            <w:pPr>
              <w:rPr>
                <w:sz w:val="20"/>
                <w:szCs w:val="20"/>
                <w:lang w:val="ru-RU"/>
              </w:rPr>
            </w:pPr>
            <w:r w:rsidRPr="00F35786">
              <w:rPr>
                <w:sz w:val="20"/>
                <w:szCs w:val="20"/>
                <w:lang w:val="uk-UA"/>
              </w:rPr>
              <w:t xml:space="preserve">(код за ДК 021:2015 - </w:t>
            </w:r>
            <w:r w:rsidRPr="00F35786">
              <w:rPr>
                <w:sz w:val="20"/>
                <w:szCs w:val="20"/>
                <w:lang w:val="ru-RU"/>
              </w:rPr>
              <w:t xml:space="preserve">48480000-6 - </w:t>
            </w:r>
            <w:proofErr w:type="spellStart"/>
            <w:r w:rsidRPr="00F35786">
              <w:rPr>
                <w:sz w:val="20"/>
                <w:szCs w:val="20"/>
                <w:lang w:val="ru-RU"/>
              </w:rPr>
              <w:t>Пакети</w:t>
            </w:r>
            <w:proofErr w:type="spellEnd"/>
            <w:r w:rsidRPr="00F3578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35786">
              <w:rPr>
                <w:sz w:val="20"/>
                <w:szCs w:val="20"/>
                <w:lang w:val="ru-RU"/>
              </w:rPr>
              <w:t>програмного</w:t>
            </w:r>
            <w:proofErr w:type="spellEnd"/>
            <w:r w:rsidRPr="00F3578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35786">
              <w:rPr>
                <w:sz w:val="20"/>
                <w:szCs w:val="20"/>
                <w:lang w:val="ru-RU"/>
              </w:rPr>
              <w:t>забезпечення</w:t>
            </w:r>
            <w:proofErr w:type="spellEnd"/>
            <w:r w:rsidRPr="00F35786">
              <w:rPr>
                <w:sz w:val="20"/>
                <w:szCs w:val="20"/>
                <w:lang w:val="ru-RU"/>
              </w:rPr>
              <w:t xml:space="preserve"> для продажу та </w:t>
            </w:r>
            <w:proofErr w:type="spellStart"/>
            <w:r w:rsidRPr="00F35786">
              <w:rPr>
                <w:sz w:val="20"/>
                <w:szCs w:val="20"/>
                <w:lang w:val="ru-RU"/>
              </w:rPr>
              <w:t>реалізації</w:t>
            </w:r>
            <w:proofErr w:type="spellEnd"/>
            <w:r w:rsidRPr="00F3578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35786">
              <w:rPr>
                <w:sz w:val="20"/>
                <w:szCs w:val="20"/>
                <w:lang w:val="ru-RU"/>
              </w:rPr>
              <w:t>продукції</w:t>
            </w:r>
            <w:proofErr w:type="spellEnd"/>
            <w:r w:rsidRPr="00F35786">
              <w:rPr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F35786">
              <w:rPr>
                <w:sz w:val="20"/>
                <w:szCs w:val="20"/>
                <w:lang w:val="ru-RU"/>
              </w:rPr>
              <w:t>бізнес-аналітики</w:t>
            </w:r>
            <w:proofErr w:type="spellEnd"/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8"/>
              <w:gridCol w:w="1934"/>
              <w:gridCol w:w="30"/>
              <w:gridCol w:w="81"/>
            </w:tblGrid>
            <w:tr w:rsidR="002B5D6E" w:rsidRPr="00F35786" w14:paraId="10DC83CB" w14:textId="77777777" w:rsidTr="002B5D6E">
              <w:trPr>
                <w:gridAfter w:val="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4FC3B5A" w14:textId="77777777" w:rsidR="002B5D6E" w:rsidRPr="00F35786" w:rsidRDefault="002B5D6E" w:rsidP="002B5D6E">
                  <w:pPr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75" w:type="dxa"/>
                  <w:vAlign w:val="center"/>
                  <w:hideMark/>
                </w:tcPr>
                <w:p w14:paraId="2B7DB6DA" w14:textId="518E958F" w:rsidR="002B5D6E" w:rsidRPr="00F35786" w:rsidRDefault="002B5D6E" w:rsidP="002B5D6E">
                  <w:pPr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2B5D6E" w:rsidRPr="00F35786" w14:paraId="34DA9CF0" w14:textId="77777777" w:rsidTr="00E77E6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14:paraId="2907BA3F" w14:textId="77777777" w:rsidR="002B5D6E" w:rsidRPr="00F35786" w:rsidRDefault="002B5D6E" w:rsidP="002B5D6E">
                  <w:pPr>
                    <w:rPr>
                      <w:sz w:val="20"/>
                      <w:szCs w:val="20"/>
                    </w:rPr>
                  </w:pPr>
                  <w:r w:rsidRPr="00F35786">
                    <w:rPr>
                      <w:sz w:val="20"/>
                      <w:szCs w:val="20"/>
                      <w:lang w:val="uk-UA"/>
                    </w:rPr>
                    <w:t>Відкриті торги (</w:t>
                  </w:r>
                  <w:r w:rsidRPr="00F35786">
                    <w:rPr>
                      <w:sz w:val="20"/>
                      <w:szCs w:val="20"/>
                    </w:rPr>
                    <w:t>ID</w:t>
                  </w:r>
                  <w:r w:rsidRPr="00F35786">
                    <w:rPr>
                      <w:sz w:val="20"/>
                      <w:szCs w:val="20"/>
                      <w:lang w:val="uk-UA"/>
                    </w:rPr>
                    <w:t>)</w:t>
                  </w:r>
                  <w:r w:rsidRPr="00F35786">
                    <w:rPr>
                      <w:rStyle w:val="js-apiid"/>
                      <w:sz w:val="20"/>
                      <w:szCs w:val="20"/>
                      <w:u w:val="single"/>
                      <w:lang w:val="uk-UA"/>
                    </w:rPr>
                    <w:t xml:space="preserve">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2186"/>
                  </w:tblGrid>
                  <w:tr w:rsidR="002B5D6E" w:rsidRPr="00F35786" w14:paraId="7AA05CDA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F2B4512" w14:textId="77777777" w:rsidR="002B5D6E" w:rsidRPr="00F35786" w:rsidRDefault="002B5D6E" w:rsidP="002B5D6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A05C696" w14:textId="77777777" w:rsidR="002B5D6E" w:rsidRPr="00F35786" w:rsidRDefault="002B5D6E" w:rsidP="002B5D6E">
                        <w:pPr>
                          <w:rPr>
                            <w:sz w:val="20"/>
                            <w:szCs w:val="20"/>
                          </w:rPr>
                        </w:pPr>
                        <w:hyperlink r:id="rId6" w:history="1">
                          <w:r w:rsidRPr="00F35786">
                            <w:rPr>
                              <w:rStyle w:val="a4"/>
                              <w:color w:val="auto"/>
                              <w:sz w:val="20"/>
                              <w:szCs w:val="20"/>
                            </w:rPr>
                            <w:t>UA-2025-12-29-010771-a</w:t>
                          </w:r>
                        </w:hyperlink>
                      </w:p>
                    </w:tc>
                  </w:tr>
                </w:tbl>
                <w:p w14:paraId="11A1ECC5" w14:textId="2880C5A6" w:rsidR="002B5D6E" w:rsidRPr="00F35786" w:rsidRDefault="002B5D6E" w:rsidP="002B5D6E">
                  <w:pPr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04F293" w14:textId="77777777" w:rsidR="002B5D6E" w:rsidRPr="00F35786" w:rsidRDefault="002B5D6E" w:rsidP="002B5D6E">
                  <w:pPr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</w:tbl>
          <w:p w14:paraId="79395CAF" w14:textId="77777777" w:rsidR="002B5D6E" w:rsidRPr="00F35786" w:rsidRDefault="002B5D6E" w:rsidP="002B5D6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28A5A913" w14:textId="36B927A3" w:rsidR="002B5D6E" w:rsidRPr="002B5D6E" w:rsidRDefault="002B5D6E" w:rsidP="002B5D6E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9E1995">
              <w:rPr>
                <w:sz w:val="20"/>
                <w:szCs w:val="20"/>
                <w:lang w:val="ru-RU"/>
              </w:rPr>
              <w:t>Технічні</w:t>
            </w:r>
            <w:proofErr w:type="spellEnd"/>
            <w:r w:rsidRPr="009E1995">
              <w:rPr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9E1995">
              <w:rPr>
                <w:sz w:val="20"/>
                <w:szCs w:val="20"/>
                <w:lang w:val="ru-RU"/>
              </w:rPr>
              <w:t>якісні</w:t>
            </w:r>
            <w:proofErr w:type="spellEnd"/>
            <w:r w:rsidRPr="009E1995">
              <w:rPr>
                <w:sz w:val="20"/>
                <w:szCs w:val="20"/>
                <w:lang w:val="ru-RU"/>
              </w:rPr>
              <w:t xml:space="preserve"> характеристики предмета </w:t>
            </w:r>
            <w:proofErr w:type="spellStart"/>
            <w:r w:rsidRPr="009E1995">
              <w:rPr>
                <w:sz w:val="20"/>
                <w:szCs w:val="20"/>
                <w:lang w:val="ru-RU"/>
              </w:rPr>
              <w:t>закупівлі</w:t>
            </w:r>
            <w:proofErr w:type="spellEnd"/>
            <w:r w:rsidRPr="009E199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1995">
              <w:rPr>
                <w:sz w:val="20"/>
                <w:szCs w:val="20"/>
                <w:lang w:val="ru-RU"/>
              </w:rPr>
              <w:t>визначені</w:t>
            </w:r>
            <w:proofErr w:type="spellEnd"/>
            <w:r w:rsidRPr="009E199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1995">
              <w:rPr>
                <w:sz w:val="20"/>
                <w:szCs w:val="20"/>
                <w:lang w:val="ru-RU"/>
              </w:rPr>
              <w:t>відповідно</w:t>
            </w:r>
            <w:proofErr w:type="spellEnd"/>
            <w:r w:rsidRPr="009E1995">
              <w:rPr>
                <w:sz w:val="20"/>
                <w:szCs w:val="20"/>
                <w:lang w:val="ru-RU"/>
              </w:rPr>
              <w:t xml:space="preserve"> до потреб </w:t>
            </w:r>
            <w:proofErr w:type="spellStart"/>
            <w:r w:rsidRPr="009E1995">
              <w:rPr>
                <w:sz w:val="20"/>
                <w:szCs w:val="20"/>
                <w:lang w:val="ru-RU"/>
              </w:rPr>
              <w:t>замовника</w:t>
            </w:r>
            <w:proofErr w:type="spellEnd"/>
            <w:r w:rsidRPr="009E1995">
              <w:rPr>
                <w:sz w:val="20"/>
                <w:szCs w:val="20"/>
                <w:lang w:val="ru-RU"/>
              </w:rPr>
              <w:t xml:space="preserve"> та з </w:t>
            </w:r>
            <w:proofErr w:type="spellStart"/>
            <w:r w:rsidRPr="009E1995">
              <w:rPr>
                <w:sz w:val="20"/>
                <w:szCs w:val="20"/>
                <w:lang w:val="ru-RU"/>
              </w:rPr>
              <w:t>урахуванням</w:t>
            </w:r>
            <w:proofErr w:type="spellEnd"/>
            <w:r w:rsidRPr="009E199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1995">
              <w:rPr>
                <w:sz w:val="20"/>
                <w:szCs w:val="20"/>
                <w:lang w:val="ru-RU"/>
              </w:rPr>
              <w:t>вимог</w:t>
            </w:r>
            <w:proofErr w:type="spellEnd"/>
            <w:r w:rsidRPr="009E199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1995">
              <w:rPr>
                <w:sz w:val="20"/>
                <w:szCs w:val="20"/>
                <w:lang w:val="ru-RU"/>
              </w:rPr>
              <w:t>нормативних</w:t>
            </w:r>
            <w:proofErr w:type="spellEnd"/>
            <w:r w:rsidRPr="009E199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1995">
              <w:rPr>
                <w:sz w:val="20"/>
                <w:szCs w:val="20"/>
                <w:lang w:val="ru-RU"/>
              </w:rPr>
              <w:t>документів</w:t>
            </w:r>
            <w:proofErr w:type="spellEnd"/>
            <w:r w:rsidRPr="009E1995">
              <w:rPr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E1995">
              <w:rPr>
                <w:sz w:val="20"/>
                <w:szCs w:val="20"/>
                <w:lang w:val="ru-RU"/>
              </w:rPr>
              <w:t>цій</w:t>
            </w:r>
            <w:proofErr w:type="spellEnd"/>
            <w:r w:rsidRPr="009E199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1995">
              <w:rPr>
                <w:sz w:val="20"/>
                <w:szCs w:val="20"/>
                <w:lang w:val="ru-RU"/>
              </w:rPr>
              <w:t>сфері</w:t>
            </w:r>
            <w:proofErr w:type="spellEnd"/>
            <w:r w:rsidRPr="009E1995">
              <w:rPr>
                <w:sz w:val="20"/>
                <w:szCs w:val="20"/>
                <w:lang w:val="uk-UA"/>
              </w:rPr>
              <w:t xml:space="preserve"> </w:t>
            </w:r>
            <w:r w:rsidRPr="009E1995">
              <w:rPr>
                <w:sz w:val="20"/>
                <w:szCs w:val="20"/>
                <w:shd w:val="clear" w:color="auto" w:fill="FFFFFF"/>
                <w:lang w:val="ru-RU"/>
              </w:rPr>
              <w:t xml:space="preserve">та у </w:t>
            </w:r>
            <w:proofErr w:type="spellStart"/>
            <w:r w:rsidRPr="009E1995">
              <w:rPr>
                <w:sz w:val="20"/>
                <w:szCs w:val="20"/>
                <w:shd w:val="clear" w:color="auto" w:fill="FFFFFF"/>
                <w:lang w:val="ru-RU"/>
              </w:rPr>
              <w:t>сфері</w:t>
            </w:r>
            <w:proofErr w:type="spellEnd"/>
            <w:r w:rsidRPr="009E1995">
              <w:rPr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B5D6E">
              <w:rPr>
                <w:sz w:val="20"/>
                <w:szCs w:val="20"/>
                <w:shd w:val="clear" w:color="auto" w:fill="FFFFFF"/>
                <w:lang w:val="ru-RU"/>
              </w:rPr>
              <w:t>стандартизації</w:t>
            </w:r>
            <w:proofErr w:type="spellEnd"/>
            <w:r w:rsidRPr="002B5D6E">
              <w:rPr>
                <w:sz w:val="20"/>
                <w:szCs w:val="20"/>
                <w:shd w:val="clear" w:color="auto" w:fill="FFFFFF"/>
                <w:lang w:val="uk-UA"/>
              </w:rPr>
              <w:t xml:space="preserve">. </w:t>
            </w:r>
            <w:r w:rsidRPr="002B5D6E">
              <w:rPr>
                <w:sz w:val="20"/>
                <w:szCs w:val="20"/>
                <w:lang w:val="uk-UA"/>
              </w:rPr>
              <w:t xml:space="preserve">Відповідно до постанови Кабінету Міністрів України від 23.12.2020 № 1340 «Деякі питання функціонування органів архітектурно-будівельного контролю та нагляду», утворено Державну інспекцію архітектури та містобудування України як центральний орган виконавчої влади штатною чисельністю 290 осіб. Для організації діяльності юридичної служби </w:t>
            </w:r>
            <w:r>
              <w:rPr>
                <w:sz w:val="20"/>
                <w:szCs w:val="20"/>
                <w:lang w:val="uk-UA"/>
              </w:rPr>
              <w:t xml:space="preserve">ДІАМ </w:t>
            </w:r>
            <w:r w:rsidRPr="002B5D6E">
              <w:rPr>
                <w:sz w:val="20"/>
                <w:szCs w:val="20"/>
                <w:lang w:val="uk-UA"/>
              </w:rPr>
              <w:t xml:space="preserve">необхідний доступ до </w:t>
            </w:r>
            <w:r w:rsidRPr="002B5D6E">
              <w:rPr>
                <w:rFonts w:eastAsia="Times New Roman CYR"/>
                <w:bCs/>
                <w:color w:val="000000"/>
                <w:sz w:val="20"/>
                <w:szCs w:val="20"/>
                <w:lang w:val="uk-UA"/>
              </w:rPr>
              <w:t>законодавства України та іноземних юрисдикцій, судової практики, правових позицій, аналітичних матеріалів, даних державних реєстрів і сучасних інструментів інтелектуального аналізу</w:t>
            </w:r>
          </w:p>
        </w:tc>
        <w:tc>
          <w:tcPr>
            <w:tcW w:w="2826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76540F59" w14:textId="14E0C249" w:rsidR="002B5D6E" w:rsidRPr="002B5D6E" w:rsidRDefault="002B5D6E" w:rsidP="002B5D6E">
            <w:pPr>
              <w:rPr>
                <w:sz w:val="20"/>
                <w:szCs w:val="20"/>
                <w:lang w:val="uk-UA"/>
              </w:rPr>
            </w:pPr>
            <w:r w:rsidRPr="009E1995">
              <w:rPr>
                <w:sz w:val="20"/>
                <w:szCs w:val="20"/>
                <w:shd w:val="clear" w:color="auto" w:fill="FFFFFF"/>
                <w:lang w:val="uk-UA"/>
              </w:rPr>
              <w:t xml:space="preserve">Розрахунок визначення очікуваної вартості </w:t>
            </w:r>
            <w:r w:rsidR="00135902">
              <w:rPr>
                <w:sz w:val="20"/>
                <w:szCs w:val="20"/>
                <w:lang w:val="uk-UA"/>
              </w:rPr>
              <w:t>н</w:t>
            </w:r>
            <w:r w:rsidRPr="002B5D6E">
              <w:rPr>
                <w:sz w:val="20"/>
                <w:szCs w:val="20"/>
                <w:lang w:val="uk-UA"/>
              </w:rPr>
              <w:t>адання невиключних ліцензій на використання комп'ютерних програм</w:t>
            </w:r>
            <w:r w:rsidRPr="009E1995">
              <w:rPr>
                <w:sz w:val="20"/>
                <w:szCs w:val="20"/>
                <w:shd w:val="clear" w:color="auto" w:fill="FFFFFF"/>
                <w:lang w:val="uk-UA"/>
              </w:rPr>
              <w:t xml:space="preserve"> (</w:t>
            </w:r>
            <w:r>
              <w:rPr>
                <w:sz w:val="20"/>
                <w:szCs w:val="20"/>
                <w:shd w:val="clear" w:color="auto" w:fill="FFFFFF"/>
                <w:lang w:val="uk-UA"/>
              </w:rPr>
              <w:t>146042,67</w:t>
            </w:r>
            <w:r w:rsidRPr="009E1995">
              <w:rPr>
                <w:sz w:val="20"/>
                <w:szCs w:val="20"/>
                <w:shd w:val="clear" w:color="auto" w:fill="FFFFFF"/>
                <w:lang w:val="uk-UA"/>
              </w:rPr>
              <w:t xml:space="preserve"> грн.) здійснено на основі </w:t>
            </w:r>
            <w:r w:rsidRPr="009E1995">
              <w:rPr>
                <w:sz w:val="20"/>
                <w:szCs w:val="20"/>
                <w:lang w:val="uk-UA"/>
              </w:rPr>
              <w:t>моніторингу цін на ринку</w:t>
            </w:r>
            <w:r w:rsidRPr="009E1995">
              <w:rPr>
                <w:sz w:val="20"/>
                <w:szCs w:val="20"/>
                <w:shd w:val="clear" w:color="auto" w:fill="FFFFFF"/>
                <w:lang w:val="uk-UA"/>
              </w:rPr>
              <w:t xml:space="preserve"> відповідно до Примірної методики визначення очікуваної вартості предмета закупівлі, затвердженою наказом Мінекономіки від 18.02.2020 № 275</w:t>
            </w:r>
          </w:p>
        </w:tc>
      </w:tr>
      <w:tr w:rsidR="00AB417B" w:rsidRPr="00AB417B" w14:paraId="58900C05" w14:textId="77777777" w:rsidTr="009E1995">
        <w:trPr>
          <w:trHeight w:val="25"/>
        </w:trPr>
        <w:tc>
          <w:tcPr>
            <w:tcW w:w="562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712FE9B0" w14:textId="292A1248" w:rsidR="00AB417B" w:rsidRDefault="00AB417B" w:rsidP="009E1995">
            <w:pPr>
              <w:jc w:val="center"/>
              <w:textAlignment w:val="baseline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4111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5815A5EB" w14:textId="77777777" w:rsidR="00AB417B" w:rsidRPr="00F35786" w:rsidRDefault="00135902" w:rsidP="009E1995">
            <w:pPr>
              <w:rPr>
                <w:sz w:val="20"/>
                <w:szCs w:val="20"/>
                <w:lang w:val="ru-RU"/>
              </w:rPr>
            </w:pPr>
            <w:proofErr w:type="spellStart"/>
            <w:r w:rsidRPr="00F35786">
              <w:rPr>
                <w:sz w:val="20"/>
                <w:szCs w:val="20"/>
                <w:lang w:val="ru-RU"/>
              </w:rPr>
              <w:t>Офісне</w:t>
            </w:r>
            <w:proofErr w:type="spellEnd"/>
            <w:r w:rsidRPr="00F3578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35786">
              <w:rPr>
                <w:sz w:val="20"/>
                <w:szCs w:val="20"/>
                <w:lang w:val="ru-RU"/>
              </w:rPr>
              <w:t>устаткування</w:t>
            </w:r>
            <w:proofErr w:type="spellEnd"/>
            <w:r w:rsidRPr="00F3578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35786">
              <w:rPr>
                <w:sz w:val="20"/>
                <w:szCs w:val="20"/>
                <w:lang w:val="ru-RU"/>
              </w:rPr>
              <w:t>різне</w:t>
            </w:r>
            <w:proofErr w:type="spellEnd"/>
            <w:r w:rsidRPr="00F35786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F35786">
              <w:rPr>
                <w:sz w:val="20"/>
                <w:szCs w:val="20"/>
                <w:lang w:val="ru-RU"/>
              </w:rPr>
              <w:t>Папір</w:t>
            </w:r>
            <w:proofErr w:type="spellEnd"/>
            <w:r w:rsidRPr="00F35786">
              <w:rPr>
                <w:sz w:val="20"/>
                <w:szCs w:val="20"/>
                <w:lang w:val="ru-RU"/>
              </w:rPr>
              <w:t xml:space="preserve"> А4 80г/</w:t>
            </w:r>
            <w:proofErr w:type="spellStart"/>
            <w:proofErr w:type="gramStart"/>
            <w:r w:rsidRPr="00F35786">
              <w:rPr>
                <w:sz w:val="20"/>
                <w:szCs w:val="20"/>
                <w:lang w:val="ru-RU"/>
              </w:rPr>
              <w:t>кв.м</w:t>
            </w:r>
            <w:proofErr w:type="spellEnd"/>
            <w:proofErr w:type="gramEnd"/>
            <w:r w:rsidRPr="00F35786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35786">
              <w:rPr>
                <w:sz w:val="20"/>
                <w:szCs w:val="20"/>
                <w:lang w:val="ru-RU"/>
              </w:rPr>
              <w:t>Папір</w:t>
            </w:r>
            <w:proofErr w:type="spellEnd"/>
            <w:r w:rsidRPr="00F35786">
              <w:rPr>
                <w:sz w:val="20"/>
                <w:szCs w:val="20"/>
                <w:lang w:val="ru-RU"/>
              </w:rPr>
              <w:t xml:space="preserve"> А4 120г/</w:t>
            </w:r>
            <w:proofErr w:type="spellStart"/>
            <w:proofErr w:type="gramStart"/>
            <w:r w:rsidRPr="00F35786">
              <w:rPr>
                <w:sz w:val="20"/>
                <w:szCs w:val="20"/>
                <w:lang w:val="ru-RU"/>
              </w:rPr>
              <w:t>кв.м</w:t>
            </w:r>
            <w:proofErr w:type="spellEnd"/>
            <w:proofErr w:type="gramEnd"/>
            <w:r w:rsidRPr="00F35786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35786">
              <w:rPr>
                <w:sz w:val="20"/>
                <w:szCs w:val="20"/>
                <w:lang w:val="ru-RU"/>
              </w:rPr>
              <w:t>Конверти</w:t>
            </w:r>
            <w:proofErr w:type="spellEnd"/>
            <w:r w:rsidRPr="00F3578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35786">
              <w:rPr>
                <w:sz w:val="20"/>
                <w:szCs w:val="20"/>
                <w:lang w:val="ru-RU"/>
              </w:rPr>
              <w:t>поштові</w:t>
            </w:r>
            <w:proofErr w:type="spellEnd"/>
            <w:r w:rsidRPr="00F35786">
              <w:rPr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F35786">
              <w:rPr>
                <w:sz w:val="20"/>
                <w:szCs w:val="20"/>
                <w:lang w:val="ru-RU"/>
              </w:rPr>
              <w:t>вікном</w:t>
            </w:r>
            <w:proofErr w:type="spellEnd"/>
            <w:r w:rsidRPr="00F35786">
              <w:rPr>
                <w:sz w:val="20"/>
                <w:szCs w:val="20"/>
                <w:lang w:val="ru-RU"/>
              </w:rPr>
              <w:t xml:space="preserve"> С5 80г/м)</w:t>
            </w:r>
          </w:p>
          <w:p w14:paraId="5C67E8B8" w14:textId="77777777" w:rsidR="00F35786" w:rsidRPr="00F35786" w:rsidRDefault="00F35786" w:rsidP="009E1995">
            <w:pPr>
              <w:rPr>
                <w:sz w:val="20"/>
                <w:szCs w:val="20"/>
                <w:lang w:val="ru-RU"/>
              </w:rPr>
            </w:pPr>
          </w:p>
          <w:p w14:paraId="077F6731" w14:textId="77777777" w:rsidR="00F35786" w:rsidRPr="00F35786" w:rsidRDefault="00F35786" w:rsidP="009E1995">
            <w:pPr>
              <w:rPr>
                <w:sz w:val="20"/>
                <w:szCs w:val="20"/>
                <w:lang w:val="uk-UA"/>
              </w:rPr>
            </w:pPr>
            <w:r w:rsidRPr="00F35786">
              <w:rPr>
                <w:sz w:val="20"/>
                <w:szCs w:val="20"/>
                <w:lang w:val="ru-RU"/>
              </w:rPr>
              <w:t xml:space="preserve">Запит </w:t>
            </w:r>
            <w:proofErr w:type="spellStart"/>
            <w:r w:rsidRPr="00F35786">
              <w:rPr>
                <w:sz w:val="20"/>
                <w:szCs w:val="20"/>
                <w:lang w:val="ru-RU"/>
              </w:rPr>
              <w:t>ціни</w:t>
            </w:r>
            <w:proofErr w:type="spellEnd"/>
            <w:r w:rsidRPr="00F35786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F35786">
              <w:rPr>
                <w:sz w:val="20"/>
                <w:szCs w:val="20"/>
                <w:lang w:val="ru-RU"/>
              </w:rPr>
              <w:t>пропозицій</w:t>
            </w:r>
            <w:proofErr w:type="spellEnd"/>
            <w:r w:rsidRPr="00F35786">
              <w:rPr>
                <w:sz w:val="20"/>
                <w:szCs w:val="20"/>
                <w:lang w:val="ru-RU"/>
              </w:rPr>
              <w:t xml:space="preserve">) </w:t>
            </w:r>
            <w:r w:rsidRPr="00F35786">
              <w:rPr>
                <w:sz w:val="20"/>
                <w:szCs w:val="20"/>
                <w:lang w:val="uk-UA"/>
              </w:rPr>
              <w:t>(</w:t>
            </w:r>
            <w:r w:rsidRPr="00F35786">
              <w:rPr>
                <w:sz w:val="20"/>
                <w:szCs w:val="20"/>
              </w:rPr>
              <w:t>ID</w:t>
            </w:r>
            <w:r w:rsidRPr="00F35786">
              <w:rPr>
                <w:sz w:val="20"/>
                <w:szCs w:val="20"/>
                <w:lang w:val="uk-UA"/>
              </w:rPr>
              <w:t>)</w:t>
            </w:r>
          </w:p>
          <w:p w14:paraId="5624E8E4" w14:textId="4CA0BDA9" w:rsidR="00F35786" w:rsidRPr="00F35786" w:rsidRDefault="00F35786" w:rsidP="009E1995">
            <w:pPr>
              <w:rPr>
                <w:sz w:val="20"/>
                <w:szCs w:val="20"/>
                <w:lang w:val="ru-RU"/>
              </w:rPr>
            </w:pPr>
            <w:hyperlink r:id="rId7" w:history="1">
              <w:r w:rsidRPr="00F35786">
                <w:rPr>
                  <w:rStyle w:val="a4"/>
                  <w:color w:val="auto"/>
                  <w:sz w:val="20"/>
                  <w:szCs w:val="20"/>
                </w:rPr>
                <w:t>UA-2026-01-27-017454-a</w:t>
              </w:r>
            </w:hyperlink>
          </w:p>
        </w:tc>
        <w:tc>
          <w:tcPr>
            <w:tcW w:w="3260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6107640B" w14:textId="5F53080A" w:rsidR="00AB417B" w:rsidRPr="009E1995" w:rsidRDefault="00834833" w:rsidP="009E1995">
            <w:pPr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9E1995">
              <w:rPr>
                <w:sz w:val="20"/>
                <w:szCs w:val="20"/>
                <w:lang w:val="ru-RU"/>
              </w:rPr>
              <w:t>Технічні</w:t>
            </w:r>
            <w:proofErr w:type="spellEnd"/>
            <w:r w:rsidRPr="009E1995">
              <w:rPr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9E1995">
              <w:rPr>
                <w:sz w:val="20"/>
                <w:szCs w:val="20"/>
                <w:lang w:val="ru-RU"/>
              </w:rPr>
              <w:t>якісні</w:t>
            </w:r>
            <w:proofErr w:type="spellEnd"/>
            <w:r w:rsidRPr="009E1995">
              <w:rPr>
                <w:sz w:val="20"/>
                <w:szCs w:val="20"/>
                <w:lang w:val="ru-RU"/>
              </w:rPr>
              <w:t xml:space="preserve"> характеристики предмета </w:t>
            </w:r>
            <w:proofErr w:type="spellStart"/>
            <w:r w:rsidRPr="009E1995">
              <w:rPr>
                <w:sz w:val="20"/>
                <w:szCs w:val="20"/>
                <w:lang w:val="ru-RU"/>
              </w:rPr>
              <w:t>закупівлі</w:t>
            </w:r>
            <w:proofErr w:type="spellEnd"/>
            <w:r w:rsidRPr="009E199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1995">
              <w:rPr>
                <w:sz w:val="20"/>
                <w:szCs w:val="20"/>
                <w:lang w:val="ru-RU"/>
              </w:rPr>
              <w:t>визначені</w:t>
            </w:r>
            <w:proofErr w:type="spellEnd"/>
            <w:r w:rsidRPr="009E199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1995">
              <w:rPr>
                <w:sz w:val="20"/>
                <w:szCs w:val="20"/>
                <w:lang w:val="ru-RU"/>
              </w:rPr>
              <w:t>відповідно</w:t>
            </w:r>
            <w:proofErr w:type="spellEnd"/>
            <w:r w:rsidRPr="009E1995">
              <w:rPr>
                <w:sz w:val="20"/>
                <w:szCs w:val="20"/>
                <w:lang w:val="ru-RU"/>
              </w:rPr>
              <w:t xml:space="preserve"> до потреб </w:t>
            </w:r>
            <w:proofErr w:type="spellStart"/>
            <w:r w:rsidRPr="009E1995">
              <w:rPr>
                <w:sz w:val="20"/>
                <w:szCs w:val="20"/>
                <w:lang w:val="ru-RU"/>
              </w:rPr>
              <w:t>замовника</w:t>
            </w:r>
            <w:proofErr w:type="spellEnd"/>
            <w:r w:rsidRPr="009E1995">
              <w:rPr>
                <w:sz w:val="20"/>
                <w:szCs w:val="20"/>
                <w:lang w:val="ru-RU"/>
              </w:rPr>
              <w:t xml:space="preserve"> та з </w:t>
            </w:r>
            <w:proofErr w:type="spellStart"/>
            <w:r w:rsidRPr="009E1995">
              <w:rPr>
                <w:sz w:val="20"/>
                <w:szCs w:val="20"/>
                <w:lang w:val="ru-RU"/>
              </w:rPr>
              <w:t>урахуванням</w:t>
            </w:r>
            <w:proofErr w:type="spellEnd"/>
            <w:r w:rsidRPr="009E199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1995">
              <w:rPr>
                <w:sz w:val="20"/>
                <w:szCs w:val="20"/>
                <w:lang w:val="ru-RU"/>
              </w:rPr>
              <w:t>вимог</w:t>
            </w:r>
            <w:proofErr w:type="spellEnd"/>
            <w:r w:rsidRPr="009E199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1995">
              <w:rPr>
                <w:sz w:val="20"/>
                <w:szCs w:val="20"/>
                <w:lang w:val="ru-RU"/>
              </w:rPr>
              <w:t>нормативних</w:t>
            </w:r>
            <w:proofErr w:type="spellEnd"/>
            <w:r w:rsidRPr="009E199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1995">
              <w:rPr>
                <w:sz w:val="20"/>
                <w:szCs w:val="20"/>
                <w:lang w:val="ru-RU"/>
              </w:rPr>
              <w:t>документів</w:t>
            </w:r>
            <w:proofErr w:type="spellEnd"/>
            <w:r w:rsidRPr="009E1995">
              <w:rPr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E1995">
              <w:rPr>
                <w:sz w:val="20"/>
                <w:szCs w:val="20"/>
                <w:lang w:val="ru-RU"/>
              </w:rPr>
              <w:t>цій</w:t>
            </w:r>
            <w:proofErr w:type="spellEnd"/>
            <w:r w:rsidRPr="009E199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1995">
              <w:rPr>
                <w:sz w:val="20"/>
                <w:szCs w:val="20"/>
                <w:lang w:val="ru-RU"/>
              </w:rPr>
              <w:t>сфері</w:t>
            </w:r>
            <w:proofErr w:type="spellEnd"/>
            <w:r w:rsidRPr="009E1995">
              <w:rPr>
                <w:sz w:val="20"/>
                <w:szCs w:val="20"/>
                <w:shd w:val="clear" w:color="auto" w:fill="FFFFFF"/>
                <w:lang w:val="uk-UA"/>
              </w:rPr>
              <w:t xml:space="preserve">. </w:t>
            </w:r>
            <w:r w:rsidRPr="009E1995">
              <w:rPr>
                <w:sz w:val="20"/>
                <w:szCs w:val="20"/>
                <w:lang w:val="uk-UA"/>
              </w:rPr>
              <w:t xml:space="preserve">Відповідно до постанови Кабінету Міністрів України від 23.12.2020 № 1340 «Деякі питання функціонування органів архітектурно-будівельного контролю та нагляду», утворено Державну інспекцію архітектури та містобудування України як центральний орган виконавчої влади штатною чисельністю </w:t>
            </w:r>
            <w:r>
              <w:rPr>
                <w:sz w:val="20"/>
                <w:szCs w:val="20"/>
                <w:lang w:val="uk-UA"/>
              </w:rPr>
              <w:t>290</w:t>
            </w:r>
            <w:r w:rsidRPr="009E1995">
              <w:rPr>
                <w:sz w:val="20"/>
                <w:szCs w:val="20"/>
                <w:lang w:val="uk-UA"/>
              </w:rPr>
              <w:t xml:space="preserve"> осіб. Для організації </w:t>
            </w:r>
            <w:r>
              <w:rPr>
                <w:sz w:val="20"/>
                <w:szCs w:val="20"/>
                <w:lang w:val="uk-UA"/>
              </w:rPr>
              <w:t>поточної діяльності</w:t>
            </w:r>
            <w:r w:rsidRPr="009E1995">
              <w:rPr>
                <w:sz w:val="20"/>
                <w:szCs w:val="20"/>
                <w:lang w:val="uk-UA"/>
              </w:rPr>
              <w:t xml:space="preserve"> ДІАМ необхідне забезпечення </w:t>
            </w:r>
            <w:r>
              <w:rPr>
                <w:sz w:val="20"/>
                <w:szCs w:val="20"/>
                <w:lang w:val="uk-UA"/>
              </w:rPr>
              <w:t>папером і конвертами</w:t>
            </w:r>
            <w:r w:rsidRPr="009E1995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826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7395E571" w14:textId="42DDFE1A" w:rsidR="00AB417B" w:rsidRPr="009E1995" w:rsidRDefault="00135902" w:rsidP="009E1995">
            <w:pPr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9E1995">
              <w:rPr>
                <w:sz w:val="20"/>
                <w:szCs w:val="20"/>
                <w:shd w:val="clear" w:color="auto" w:fill="FFFFFF"/>
                <w:lang w:val="uk-UA"/>
              </w:rPr>
              <w:t xml:space="preserve">Розрахунок визначення очікуваної вартості </w:t>
            </w:r>
            <w:r>
              <w:rPr>
                <w:sz w:val="20"/>
                <w:szCs w:val="20"/>
                <w:shd w:val="clear" w:color="auto" w:fill="FFFFFF"/>
                <w:lang w:val="uk-UA"/>
              </w:rPr>
              <w:t>офісного устаткування різного (142981,00 грн.)</w:t>
            </w:r>
            <w:r w:rsidRPr="009E1995">
              <w:rPr>
                <w:sz w:val="20"/>
                <w:szCs w:val="20"/>
                <w:shd w:val="clear" w:color="auto" w:fill="FFFFFF"/>
                <w:lang w:val="uk-UA"/>
              </w:rPr>
              <w:t xml:space="preserve"> здійснено на основі </w:t>
            </w:r>
            <w:r w:rsidRPr="009E1995">
              <w:rPr>
                <w:sz w:val="20"/>
                <w:szCs w:val="20"/>
                <w:lang w:val="uk-UA"/>
              </w:rPr>
              <w:t>моніторингу цін на ринку</w:t>
            </w:r>
            <w:r w:rsidRPr="009E1995">
              <w:rPr>
                <w:sz w:val="20"/>
                <w:szCs w:val="20"/>
                <w:shd w:val="clear" w:color="auto" w:fill="FFFFFF"/>
                <w:lang w:val="uk-UA"/>
              </w:rPr>
              <w:t xml:space="preserve"> відповідно до Примірної методики визначення очікуваної вартості предмета закупівлі, затвердженою наказом Мінекономіки від 18.02.2020 № 275</w:t>
            </w:r>
          </w:p>
        </w:tc>
      </w:tr>
    </w:tbl>
    <w:p w14:paraId="1A512516" w14:textId="77777777" w:rsidR="00DD56E7" w:rsidRPr="000E16C7" w:rsidRDefault="00DD56E7">
      <w:pPr>
        <w:rPr>
          <w:lang w:val="uk-UA"/>
        </w:rPr>
      </w:pPr>
    </w:p>
    <w:sectPr w:rsidR="00DD56E7" w:rsidRPr="000E16C7" w:rsidSect="00DC31FD">
      <w:pgSz w:w="12240" w:h="15840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6E7"/>
    <w:rsid w:val="00035C42"/>
    <w:rsid w:val="00040866"/>
    <w:rsid w:val="00057EE1"/>
    <w:rsid w:val="000E16C7"/>
    <w:rsid w:val="00135902"/>
    <w:rsid w:val="00170B0F"/>
    <w:rsid w:val="001B0562"/>
    <w:rsid w:val="001B3817"/>
    <w:rsid w:val="001C73F8"/>
    <w:rsid w:val="002A73ED"/>
    <w:rsid w:val="002B5D6E"/>
    <w:rsid w:val="002D7433"/>
    <w:rsid w:val="00644C4C"/>
    <w:rsid w:val="00664225"/>
    <w:rsid w:val="00666324"/>
    <w:rsid w:val="006939B9"/>
    <w:rsid w:val="00723883"/>
    <w:rsid w:val="00727385"/>
    <w:rsid w:val="00834833"/>
    <w:rsid w:val="008D1683"/>
    <w:rsid w:val="008F2A79"/>
    <w:rsid w:val="009E1995"/>
    <w:rsid w:val="00A05FE1"/>
    <w:rsid w:val="00A5744C"/>
    <w:rsid w:val="00AB417B"/>
    <w:rsid w:val="00B478AC"/>
    <w:rsid w:val="00C62524"/>
    <w:rsid w:val="00C6429D"/>
    <w:rsid w:val="00CC3F4E"/>
    <w:rsid w:val="00D30CA0"/>
    <w:rsid w:val="00DC31FD"/>
    <w:rsid w:val="00DD56E7"/>
    <w:rsid w:val="00DF006E"/>
    <w:rsid w:val="00F3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08693"/>
  <w15:chartTrackingRefBased/>
  <w15:docId w15:val="{F2B9AABF-B003-492E-8212-CE1E6C306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E16C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939B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56E7"/>
    <w:pPr>
      <w:spacing w:before="100" w:beforeAutospacing="1" w:after="100" w:afterAutospacing="1"/>
    </w:pPr>
  </w:style>
  <w:style w:type="paragraph" w:customStyle="1" w:styleId="capitalletter">
    <w:name w:val="capital_letter"/>
    <w:basedOn w:val="a"/>
    <w:rsid w:val="00DD56E7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6939B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Hyperlink"/>
    <w:basedOn w:val="a0"/>
    <w:uiPriority w:val="99"/>
    <w:unhideWhenUsed/>
    <w:rsid w:val="006939B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16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js-apiid">
    <w:name w:val="js-apiid"/>
    <w:rsid w:val="000E16C7"/>
  </w:style>
  <w:style w:type="character" w:styleId="a5">
    <w:name w:val="Emphasis"/>
    <w:basedOn w:val="a0"/>
    <w:uiPriority w:val="20"/>
    <w:qFormat/>
    <w:rsid w:val="00664225"/>
    <w:rPr>
      <w:i/>
      <w:iCs/>
    </w:rPr>
  </w:style>
  <w:style w:type="character" w:customStyle="1" w:styleId="js-signtitle">
    <w:name w:val="js-signtitle"/>
    <w:basedOn w:val="a0"/>
    <w:rsid w:val="001B0562"/>
  </w:style>
  <w:style w:type="character" w:styleId="a6">
    <w:name w:val="Unresolved Mention"/>
    <w:basedOn w:val="a0"/>
    <w:uiPriority w:val="99"/>
    <w:semiHidden/>
    <w:unhideWhenUsed/>
    <w:rsid w:val="009E19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dzo.com.ua/tenders/3023860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zo.com.ua/tenders/29950908" TargetMode="External"/><Relationship Id="rId5" Type="http://schemas.openxmlformats.org/officeDocument/2006/relationships/hyperlink" Target="https://www.dzo.com.ua/tenders/30173803" TargetMode="External"/><Relationship Id="rId4" Type="http://schemas.openxmlformats.org/officeDocument/2006/relationships/hyperlink" Target="https://www.dzo.com.ua/tenders/2982076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3435</Words>
  <Characters>1958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Полякова Альона Сергіївна</cp:lastModifiedBy>
  <cp:revision>2</cp:revision>
  <dcterms:created xsi:type="dcterms:W3CDTF">2026-03-03T11:15:00Z</dcterms:created>
  <dcterms:modified xsi:type="dcterms:W3CDTF">2026-03-03T11:15:00Z</dcterms:modified>
</cp:coreProperties>
</file>